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2D43D8" w:rsidRDefault="009E11CF" w:rsidP="009E11CF">
      <w:pPr>
        <w:pStyle w:val="Antrat2"/>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 „Techninė specifikacija“</w:t>
      </w:r>
    </w:p>
    <w:p w14:paraId="673CEF72" w14:textId="77777777" w:rsidR="009E11CF" w:rsidRPr="00F0499F" w:rsidRDefault="009E11CF" w:rsidP="009E11CF">
      <w:pPr>
        <w:jc w:val="center"/>
        <w:rPr>
          <w:rFonts w:cstheme="minorHAnsi"/>
          <w:b/>
          <w:bCs/>
        </w:rPr>
      </w:pPr>
    </w:p>
    <w:p w14:paraId="27BAC8C6" w14:textId="16BDECA0" w:rsidR="002019EE" w:rsidRPr="002019EE" w:rsidRDefault="00622735" w:rsidP="009E11CF">
      <w:pPr>
        <w:spacing w:line="360" w:lineRule="auto"/>
        <w:jc w:val="center"/>
        <w:rPr>
          <w:rFonts w:ascii="Times New Roman" w:hAnsi="Times New Roman" w:cs="Times New Roman"/>
          <w:b/>
          <w:caps/>
          <w:sz w:val="24"/>
          <w:szCs w:val="24"/>
        </w:rPr>
      </w:pPr>
      <w:r>
        <w:rPr>
          <w:rFonts w:ascii="Times New Roman" w:hAnsi="Times New Roman" w:cs="Times New Roman"/>
          <w:b/>
          <w:bCs/>
          <w:sz w:val="28"/>
          <w:szCs w:val="28"/>
        </w:rPr>
        <w:t>JUTIKLIAI SU PRIEDAIS</w:t>
      </w:r>
    </w:p>
    <w:p w14:paraId="43B51E09" w14:textId="77777777" w:rsidR="009E11CF" w:rsidRDefault="009E11CF" w:rsidP="009E11CF">
      <w:pPr>
        <w:spacing w:line="360" w:lineRule="auto"/>
        <w:jc w:val="center"/>
        <w:rPr>
          <w:rFonts w:ascii="Times New Roman" w:hAnsi="Times New Roman" w:cs="Times New Roman"/>
          <w:b/>
          <w:caps/>
          <w:sz w:val="24"/>
          <w:szCs w:val="24"/>
        </w:rPr>
      </w:pPr>
      <w:r w:rsidRPr="00F44230">
        <w:rPr>
          <w:rFonts w:ascii="Times New Roman" w:hAnsi="Times New Roman" w:cs="Times New Roman"/>
          <w:b/>
          <w:caps/>
          <w:sz w:val="24"/>
          <w:szCs w:val="24"/>
        </w:rPr>
        <w:t>techninė specifikacija</w:t>
      </w:r>
    </w:p>
    <w:p w14:paraId="2449546B" w14:textId="77777777" w:rsidR="009E11CF" w:rsidRPr="00685A14" w:rsidRDefault="009E11CF" w:rsidP="009E11CF">
      <w:pPr>
        <w:spacing w:after="0" w:line="360" w:lineRule="auto"/>
        <w:rPr>
          <w:rFonts w:ascii="Times New Roman" w:hAnsi="Times New Roman" w:cs="Times New Roman"/>
          <w:b/>
          <w:bCs/>
          <w:sz w:val="24"/>
          <w:szCs w:val="24"/>
        </w:rPr>
      </w:pPr>
      <w:r w:rsidRPr="00685A14">
        <w:rPr>
          <w:rFonts w:ascii="Times New Roman" w:hAnsi="Times New Roman" w:cs="Times New Roman"/>
          <w:b/>
          <w:bCs/>
          <w:sz w:val="24"/>
          <w:szCs w:val="24"/>
        </w:rPr>
        <w:t>Bendrieji reikalavimai:</w:t>
      </w:r>
    </w:p>
    <w:p w14:paraId="2C384991" w14:textId="4E6EFD58"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1. Perkančioji organizacija numato įsigyti </w:t>
      </w:r>
      <w:r w:rsidR="00CD630B" w:rsidRPr="00CD630B">
        <w:rPr>
          <w:rFonts w:ascii="Times New Roman" w:hAnsi="Times New Roman" w:cs="Times New Roman"/>
          <w:sz w:val="24"/>
          <w:szCs w:val="24"/>
        </w:rPr>
        <w:t>skaitmeninę laboratorinę įrangą</w:t>
      </w:r>
      <w:r w:rsidR="00622735">
        <w:rPr>
          <w:rFonts w:ascii="Times New Roman" w:hAnsi="Times New Roman" w:cs="Times New Roman"/>
          <w:sz w:val="24"/>
          <w:szCs w:val="24"/>
        </w:rPr>
        <w:t xml:space="preserve"> – jutiklius su priedais</w:t>
      </w:r>
      <w:r w:rsidRPr="00EE425C">
        <w:rPr>
          <w:rFonts w:ascii="Times New Roman" w:hAnsi="Times New Roman" w:cs="Times New Roman"/>
          <w:sz w:val="24"/>
          <w:szCs w:val="24"/>
        </w:rPr>
        <w:t>, perkamų prekių aprašymai pateikti techninės specifikacijos specialiuosiuose reikalavimuose, kur nurodom</w:t>
      </w:r>
      <w:r w:rsidR="00CD630B">
        <w:rPr>
          <w:rFonts w:ascii="Times New Roman" w:hAnsi="Times New Roman" w:cs="Times New Roman"/>
          <w:sz w:val="24"/>
          <w:szCs w:val="24"/>
        </w:rPr>
        <w:t>os</w:t>
      </w:r>
      <w:r w:rsidRPr="00EE425C">
        <w:rPr>
          <w:rFonts w:ascii="Times New Roman" w:hAnsi="Times New Roman" w:cs="Times New Roman"/>
          <w:sz w:val="24"/>
          <w:szCs w:val="24"/>
        </w:rPr>
        <w:t xml:space="preserve"> prekių techninės charakteristikos ir kiekiai. </w:t>
      </w:r>
    </w:p>
    <w:p w14:paraId="066AF81A" w14:textId="77777777"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2. Viso</w:t>
      </w:r>
      <w:r w:rsidR="00DD663C">
        <w:rPr>
          <w:rFonts w:ascii="Times New Roman" w:hAnsi="Times New Roman" w:cs="Times New Roman"/>
          <w:sz w:val="24"/>
          <w:szCs w:val="24"/>
        </w:rPr>
        <w:t>s</w:t>
      </w:r>
      <w:r w:rsidRPr="00EE425C">
        <w:rPr>
          <w:rFonts w:ascii="Times New Roman" w:hAnsi="Times New Roman" w:cs="Times New Roman"/>
          <w:sz w:val="24"/>
          <w:szCs w:val="24"/>
        </w:rPr>
        <w:t xml:space="preserve"> prekės turės būti pristatomos, tiekėjo lėšomis, adresais Vytauto Didžiojo universitete Kaune</w:t>
      </w:r>
      <w:r w:rsidR="005470B2">
        <w:rPr>
          <w:rFonts w:ascii="Times New Roman" w:hAnsi="Times New Roman" w:cs="Times New Roman"/>
          <w:sz w:val="24"/>
          <w:szCs w:val="24"/>
        </w:rPr>
        <w:t xml:space="preserve"> ir/ar Kauno rajone</w:t>
      </w:r>
      <w:r w:rsidRPr="00EE425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3. Prekių pristatymo termin</w:t>
      </w:r>
      <w:r w:rsidR="007E0440">
        <w:rPr>
          <w:rFonts w:ascii="Times New Roman" w:hAnsi="Times New Roman" w:cs="Times New Roman"/>
          <w:sz w:val="24"/>
          <w:szCs w:val="24"/>
        </w:rPr>
        <w:t>ai</w:t>
      </w:r>
      <w:r w:rsidRPr="00EE425C">
        <w:rPr>
          <w:rFonts w:ascii="Times New Roman" w:hAnsi="Times New Roman" w:cs="Times New Roman"/>
          <w:sz w:val="24"/>
          <w:szCs w:val="24"/>
        </w:rPr>
        <w:t>:</w:t>
      </w:r>
    </w:p>
    <w:p w14:paraId="50263DC6" w14:textId="6E409E9D" w:rsidR="003D6655" w:rsidRDefault="00EE425C">
      <w:pPr>
        <w:spacing w:after="0" w:line="360" w:lineRule="auto"/>
        <w:jc w:val="both"/>
        <w:rPr>
          <w:rFonts w:ascii="Times New Roman" w:hAnsi="Times New Roman" w:cs="Times New Roman"/>
          <w:sz w:val="24"/>
          <w:szCs w:val="24"/>
        </w:rPr>
      </w:pPr>
      <w:r w:rsidRPr="00F5648A">
        <w:rPr>
          <w:rFonts w:ascii="Times New Roman" w:hAnsi="Times New Roman" w:cs="Times New Roman"/>
          <w:sz w:val="24"/>
          <w:szCs w:val="24"/>
        </w:rPr>
        <w:t>Prekės turi būti pristatytos per</w:t>
      </w:r>
      <w:r w:rsidR="00926342">
        <w:rPr>
          <w:rFonts w:ascii="Times New Roman" w:hAnsi="Times New Roman" w:cs="Times New Roman"/>
          <w:sz w:val="24"/>
          <w:szCs w:val="24"/>
        </w:rPr>
        <w:t xml:space="preserve"> 60</w:t>
      </w:r>
      <w:r w:rsidR="00926342" w:rsidRPr="00F5648A">
        <w:rPr>
          <w:rFonts w:ascii="Times New Roman" w:hAnsi="Times New Roman" w:cs="Times New Roman"/>
          <w:sz w:val="24"/>
          <w:szCs w:val="24"/>
        </w:rPr>
        <w:t xml:space="preserve"> </w:t>
      </w:r>
      <w:r w:rsidR="00926342">
        <w:rPr>
          <w:rFonts w:ascii="Times New Roman" w:hAnsi="Times New Roman" w:cs="Times New Roman"/>
          <w:sz w:val="24"/>
          <w:szCs w:val="24"/>
        </w:rPr>
        <w:t>kalendorinių</w:t>
      </w:r>
      <w:r w:rsidR="00926342" w:rsidRPr="00F5648A">
        <w:rPr>
          <w:rFonts w:ascii="Times New Roman" w:hAnsi="Times New Roman" w:cs="Times New Roman"/>
          <w:sz w:val="24"/>
          <w:szCs w:val="24"/>
        </w:rPr>
        <w:t xml:space="preserve"> dienų</w:t>
      </w:r>
      <w:r w:rsidR="00926342">
        <w:rPr>
          <w:rFonts w:ascii="Times New Roman" w:hAnsi="Times New Roman" w:cs="Times New Roman"/>
          <w:sz w:val="24"/>
          <w:szCs w:val="24"/>
        </w:rPr>
        <w:t xml:space="preserve"> </w:t>
      </w:r>
      <w:r w:rsidR="00F5648A" w:rsidRPr="004D37D9">
        <w:rPr>
          <w:rFonts w:ascii="Times New Roman" w:hAnsi="Times New Roman" w:cs="Times New Roman"/>
          <w:sz w:val="24"/>
          <w:szCs w:val="24"/>
        </w:rPr>
        <w:t>n</w:t>
      </w:r>
      <w:r w:rsidR="003D6655" w:rsidRPr="004D37D9">
        <w:rPr>
          <w:rFonts w:ascii="Times New Roman" w:hAnsi="Times New Roman" w:cs="Times New Roman"/>
          <w:sz w:val="24"/>
          <w:szCs w:val="24"/>
        </w:rPr>
        <w:t>uo sutarties</w:t>
      </w:r>
      <w:r w:rsidR="003C3F26" w:rsidRPr="004D37D9">
        <w:rPr>
          <w:rFonts w:ascii="Times New Roman" w:hAnsi="Times New Roman" w:cs="Times New Roman"/>
          <w:sz w:val="24"/>
          <w:szCs w:val="24"/>
        </w:rPr>
        <w:t xml:space="preserve"> įsigaliojimo</w:t>
      </w:r>
      <w:r w:rsidR="001E41DB" w:rsidRPr="004D37D9">
        <w:rPr>
          <w:rFonts w:ascii="Times New Roman" w:hAnsi="Times New Roman" w:cs="Times New Roman"/>
          <w:sz w:val="24"/>
          <w:szCs w:val="24"/>
        </w:rPr>
        <w:t xml:space="preserve"> </w:t>
      </w:r>
      <w:r w:rsidR="003D6655" w:rsidRPr="004D37D9">
        <w:rPr>
          <w:rFonts w:ascii="Times New Roman" w:hAnsi="Times New Roman" w:cs="Times New Roman"/>
          <w:sz w:val="24"/>
          <w:szCs w:val="24"/>
        </w:rPr>
        <w:t>dienos</w:t>
      </w:r>
      <w:r w:rsidR="00F5648A" w:rsidRPr="004D37D9">
        <w:rPr>
          <w:rFonts w:ascii="Times New Roman" w:hAnsi="Times New Roman" w:cs="Times New Roman"/>
          <w:sz w:val="24"/>
          <w:szCs w:val="24"/>
        </w:rPr>
        <w:t>.</w:t>
      </w:r>
    </w:p>
    <w:p w14:paraId="661CAD91" w14:textId="1B4C10B5" w:rsidR="009E11CF"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4. Įrangai suteikiama ne mažiau kaip 12 mėn. </w:t>
      </w:r>
      <w:r w:rsidR="001E41DB">
        <w:rPr>
          <w:rFonts w:ascii="Times New Roman" w:hAnsi="Times New Roman" w:cs="Times New Roman"/>
          <w:sz w:val="24"/>
          <w:szCs w:val="24"/>
        </w:rPr>
        <w:t xml:space="preserve">garantija </w:t>
      </w:r>
      <w:r w:rsidR="007319D1" w:rsidRPr="007319D1">
        <w:rPr>
          <w:rFonts w:ascii="Times New Roman" w:hAnsi="Times New Roman" w:cs="Times New Roman"/>
          <w:sz w:val="24"/>
          <w:szCs w:val="24"/>
        </w:rPr>
        <w:t>nuo prekių priėmimo-perdavimo akto pasirašymo</w:t>
      </w:r>
      <w:r w:rsidR="00153A14">
        <w:rPr>
          <w:rFonts w:ascii="Times New Roman" w:hAnsi="Times New Roman" w:cs="Times New Roman"/>
          <w:sz w:val="24"/>
          <w:szCs w:val="24"/>
        </w:rPr>
        <w:t xml:space="preserve"> dienos</w:t>
      </w:r>
    </w:p>
    <w:p w14:paraId="753B8F4E" w14:textId="77777777" w:rsidR="00EE425C" w:rsidRPr="00D5718A" w:rsidRDefault="008516AC" w:rsidP="00EE425C">
      <w:pPr>
        <w:spacing w:after="0" w:line="360" w:lineRule="auto"/>
        <w:rPr>
          <w:rFonts w:ascii="Times New Roman" w:hAnsi="Times New Roman" w:cs="Times New Roman"/>
          <w:b/>
          <w:bCs/>
          <w:i/>
          <w:iCs/>
          <w:sz w:val="24"/>
          <w:szCs w:val="24"/>
        </w:rPr>
      </w:pPr>
      <w:r w:rsidRPr="00D5718A">
        <w:rPr>
          <w:rFonts w:ascii="Times New Roman" w:hAnsi="Times New Roman" w:cs="Times New Roman"/>
          <w:b/>
          <w:bCs/>
          <w:i/>
          <w:iCs/>
          <w:sz w:val="24"/>
          <w:szCs w:val="24"/>
        </w:rPr>
        <w:t>Pastab</w:t>
      </w:r>
      <w:r w:rsidR="001F35A4">
        <w:rPr>
          <w:rFonts w:ascii="Times New Roman" w:hAnsi="Times New Roman" w:cs="Times New Roman"/>
          <w:b/>
          <w:bCs/>
          <w:i/>
          <w:iCs/>
          <w:sz w:val="24"/>
          <w:szCs w:val="24"/>
        </w:rPr>
        <w:t>os</w:t>
      </w:r>
      <w:r w:rsidRPr="00D5718A">
        <w:rPr>
          <w:rFonts w:ascii="Times New Roman" w:hAnsi="Times New Roman" w:cs="Times New Roman"/>
          <w:b/>
          <w:bCs/>
          <w:i/>
          <w:iCs/>
          <w:sz w:val="24"/>
          <w:szCs w:val="24"/>
        </w:rPr>
        <w:t>:</w:t>
      </w:r>
    </w:p>
    <w:p w14:paraId="08F5984D" w14:textId="77777777" w:rsidR="008516AC" w:rsidRDefault="00E450A6" w:rsidP="001675AB">
      <w:pPr>
        <w:pStyle w:val="Sraopastraipa"/>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Teikiant pasiūlymą p</w:t>
      </w:r>
      <w:r w:rsidR="008516AC" w:rsidRPr="002F2849">
        <w:rPr>
          <w:rFonts w:ascii="Times New Roman" w:hAnsi="Times New Roman" w:cs="Times New Roman"/>
          <w:b/>
          <w:bCs/>
          <w:i/>
          <w:iCs/>
          <w:sz w:val="24"/>
          <w:szCs w:val="24"/>
        </w:rPr>
        <w:t>irkimo dali</w:t>
      </w:r>
      <w:r w:rsidR="008A2D02" w:rsidRPr="002F2849">
        <w:rPr>
          <w:rFonts w:ascii="Times New Roman" w:hAnsi="Times New Roman" w:cs="Times New Roman"/>
          <w:b/>
          <w:bCs/>
          <w:i/>
          <w:iCs/>
          <w:sz w:val="24"/>
          <w:szCs w:val="24"/>
        </w:rPr>
        <w:t xml:space="preserve">ų, kurioms dalyvis pasiūlymo neteikia, </w:t>
      </w:r>
      <w:r w:rsidR="00D5718A" w:rsidRPr="002F2849">
        <w:rPr>
          <w:rFonts w:ascii="Times New Roman" w:hAnsi="Times New Roman" w:cs="Times New Roman"/>
          <w:b/>
          <w:bCs/>
          <w:i/>
          <w:iCs/>
          <w:sz w:val="24"/>
          <w:szCs w:val="24"/>
        </w:rPr>
        <w:t>specialiųjų reikalavimų lenteles rekomenduojama ištrinti.</w:t>
      </w:r>
    </w:p>
    <w:p w14:paraId="50E08A47" w14:textId="77777777" w:rsidR="001F35A4" w:rsidRDefault="001F35A4" w:rsidP="001675AB">
      <w:pPr>
        <w:pStyle w:val="Sraopastraipa"/>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77777777" w:rsidR="004D37D9" w:rsidRPr="001675AB" w:rsidRDefault="004D37D9" w:rsidP="001675AB">
      <w:pPr>
        <w:pStyle w:val="Sraopastraipa"/>
        <w:numPr>
          <w:ilvl w:val="0"/>
          <w:numId w:val="7"/>
        </w:numPr>
        <w:spacing w:after="0"/>
        <w:rPr>
          <w:rFonts w:ascii="Times New Roman" w:hAnsi="Times New Roman" w:cs="Times New Roman"/>
          <w:b/>
          <w:bCs/>
          <w:i/>
          <w:iCs/>
          <w:sz w:val="24"/>
          <w:szCs w:val="24"/>
        </w:rPr>
      </w:pPr>
      <w:r w:rsidRPr="001675AB">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w:t>
      </w:r>
      <w:r w:rsidRPr="001675AB">
        <w:rPr>
          <w:rFonts w:ascii="Times New Roman" w:hAnsi="Times New Roman" w:cs="Times New Roman"/>
          <w:b/>
          <w:bCs/>
          <w:i/>
          <w:iCs/>
          <w:sz w:val="24"/>
          <w:szCs w:val="24"/>
        </w:rPr>
        <w:lastRenderedPageBreak/>
        <w:t>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1 proc.</w:t>
      </w:r>
    </w:p>
    <w:p w14:paraId="111EAFBA" w14:textId="77777777" w:rsidR="004D37D9" w:rsidRPr="002F2849" w:rsidRDefault="004D37D9" w:rsidP="004D37D9">
      <w:pPr>
        <w:pStyle w:val="Sraopastraipa"/>
        <w:spacing w:after="0" w:line="360" w:lineRule="auto"/>
        <w:rPr>
          <w:rFonts w:ascii="Times New Roman" w:hAnsi="Times New Roman" w:cs="Times New Roman"/>
          <w:b/>
          <w:bCs/>
          <w:i/>
          <w:iCs/>
          <w:sz w:val="24"/>
          <w:szCs w:val="24"/>
        </w:rPr>
      </w:pPr>
    </w:p>
    <w:p w14:paraId="5125AA7F"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0AA8C6" w14:textId="77777777" w:rsidR="008516AC" w:rsidRDefault="008516AC" w:rsidP="00EE425C">
      <w:pPr>
        <w:spacing w:after="0" w:line="360" w:lineRule="auto"/>
        <w:rPr>
          <w:rFonts w:ascii="Times New Roman" w:hAnsi="Times New Roman" w:cs="Times New Roman"/>
          <w:b/>
          <w:bCs/>
          <w:sz w:val="24"/>
          <w:szCs w:val="24"/>
        </w:rPr>
      </w:pPr>
    </w:p>
    <w:p w14:paraId="0CF97738" w14:textId="77777777" w:rsidR="009E11CF" w:rsidRDefault="009E11CF" w:rsidP="009E11CF">
      <w:pPr>
        <w:spacing w:line="360" w:lineRule="auto"/>
        <w:rPr>
          <w:rFonts w:ascii="Times New Roman" w:hAnsi="Times New Roman" w:cs="Times New Roman"/>
          <w:b/>
          <w:bCs/>
          <w:sz w:val="24"/>
          <w:szCs w:val="24"/>
        </w:rPr>
      </w:pPr>
      <w:r>
        <w:rPr>
          <w:rFonts w:ascii="Times New Roman" w:hAnsi="Times New Roman" w:cs="Times New Roman"/>
          <w:b/>
          <w:bCs/>
          <w:sz w:val="24"/>
          <w:szCs w:val="24"/>
        </w:rPr>
        <w:t>Specialieji reikalavimai pirkimo objektui:</w:t>
      </w:r>
    </w:p>
    <w:p w14:paraId="77EA7110" w14:textId="77777777" w:rsidR="00E96E4A" w:rsidRDefault="00E96E4A" w:rsidP="004D37D9">
      <w:pPr>
        <w:spacing w:line="259" w:lineRule="auto"/>
        <w:rPr>
          <w:rFonts w:ascii="Times New Roman" w:hAnsi="Times New Roman" w:cs="Times New Roman"/>
          <w:b/>
          <w:bCs/>
          <w:sz w:val="24"/>
          <w:szCs w:val="24"/>
        </w:rPr>
      </w:pPr>
    </w:p>
    <w:p w14:paraId="66227DE4" w14:textId="382C4DF5" w:rsidR="00C03F48" w:rsidRPr="000E03B6" w:rsidRDefault="00C03F48" w:rsidP="00C03F48">
      <w:pPr>
        <w:spacing w:line="360" w:lineRule="auto"/>
        <w:rPr>
          <w:rFonts w:ascii="Times New Roman" w:hAnsi="Times New Roman" w:cs="Times New Roman"/>
          <w:b/>
          <w:bCs/>
          <w:sz w:val="24"/>
          <w:szCs w:val="24"/>
        </w:rPr>
      </w:pPr>
      <w:r w:rsidRPr="00C270D3">
        <w:rPr>
          <w:rFonts w:ascii="Times New Roman" w:hAnsi="Times New Roman" w:cs="Times New Roman"/>
          <w:b/>
          <w:bCs/>
          <w:sz w:val="24"/>
          <w:szCs w:val="24"/>
        </w:rPr>
        <w:t>Jutikliai su priedais</w:t>
      </w:r>
      <w:r w:rsidR="00732AAC" w:rsidRPr="00C270D3">
        <w:rPr>
          <w:rFonts w:ascii="Times New Roman" w:hAnsi="Times New Roman" w:cs="Times New Roman"/>
          <w:b/>
          <w:bCs/>
          <w:sz w:val="24"/>
          <w:szCs w:val="24"/>
        </w:rPr>
        <w:t xml:space="preserve"> </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2E6AA4"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2E6AA4"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2BAF43D7" w14:paraId="4EDF8154"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4661CF86" w14:textId="2BC9EE47" w:rsidR="2BAF43D7" w:rsidRDefault="2BAF43D7" w:rsidP="2BAF43D7">
            <w:pPr>
              <w:spacing w:line="240" w:lineRule="auto"/>
              <w:jc w:val="center"/>
              <w:rPr>
                <w:rFonts w:ascii="Times New Roman" w:eastAsia="SimSun, 宋体" w:hAnsi="Times New Roman" w:cs="Times New Roman"/>
                <w:b/>
                <w:bCs/>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0900DF7" w14:textId="468E842C" w:rsidR="2BAF43D7" w:rsidRDefault="2BAF43D7" w:rsidP="2BAF43D7">
            <w:pPr>
              <w:spacing w:line="240" w:lineRule="auto"/>
              <w:rPr>
                <w:rFonts w:ascii="Times New Roman" w:eastAsia="SimSun, 宋体" w:hAnsi="Times New Roman" w:cs="Times New Roman"/>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EA8259" w14:textId="43A8C2B8" w:rsidR="2BAF43D7" w:rsidRDefault="263402E3" w:rsidP="2BAF43D7">
            <w:pPr>
              <w:spacing w:line="240" w:lineRule="auto"/>
              <w:rPr>
                <w:rFonts w:ascii="Times New Roman" w:eastAsia="SimSun, 宋体" w:hAnsi="Times New Roman" w:cs="Times New Roman"/>
                <w:b/>
                <w:bCs/>
                <w:sz w:val="24"/>
                <w:szCs w:val="24"/>
                <w:lang w:eastAsia="zh-CN" w:bidi="hi-IN"/>
              </w:rPr>
            </w:pPr>
            <w:r w:rsidRPr="04C118C7">
              <w:rPr>
                <w:rFonts w:ascii="Times New Roman" w:eastAsia="SimSun, 宋体" w:hAnsi="Times New Roman" w:cs="Times New Roman"/>
                <w:b/>
                <w:bCs/>
                <w:sz w:val="24"/>
                <w:szCs w:val="24"/>
                <w:lang w:eastAsia="zh-CN" w:bidi="hi-IN"/>
              </w:rPr>
              <w:t>Dirvožemio jutikliai, retransliatoriai ir bazinė stotis turi komunikuoti kaip vien</w:t>
            </w:r>
            <w:r w:rsidR="00DC013F">
              <w:rPr>
                <w:rFonts w:ascii="Times New Roman" w:eastAsia="SimSun, 宋体" w:hAnsi="Times New Roman" w:cs="Times New Roman"/>
                <w:b/>
                <w:bCs/>
                <w:sz w:val="24"/>
                <w:szCs w:val="24"/>
                <w:lang w:eastAsia="zh-CN" w:bidi="hi-IN"/>
              </w:rPr>
              <w:t>inga</w:t>
            </w:r>
            <w:r w:rsidRPr="04C118C7">
              <w:rPr>
                <w:rFonts w:ascii="Times New Roman" w:eastAsia="SimSun, 宋体" w:hAnsi="Times New Roman" w:cs="Times New Roman"/>
                <w:b/>
                <w:bCs/>
                <w:sz w:val="24"/>
                <w:szCs w:val="24"/>
                <w:lang w:eastAsia="zh-CN" w:bidi="hi-IN"/>
              </w:rPr>
              <w:t xml:space="preserve"> sistem</w:t>
            </w:r>
            <w:r w:rsidR="4FB3B1E8" w:rsidRPr="04C118C7">
              <w:rPr>
                <w:rFonts w:ascii="Times New Roman" w:eastAsia="SimSun, 宋体" w:hAnsi="Times New Roman" w:cs="Times New Roman"/>
                <w:b/>
                <w:bCs/>
                <w:sz w:val="24"/>
                <w:szCs w:val="24"/>
                <w:lang w:eastAsia="zh-CN" w:bidi="hi-IN"/>
              </w:rPr>
              <w:t>a.</w:t>
            </w:r>
          </w:p>
        </w:tc>
        <w:tc>
          <w:tcPr>
            <w:tcW w:w="5103" w:type="dxa"/>
            <w:tcBorders>
              <w:top w:val="single" w:sz="4" w:space="0" w:color="00000A"/>
              <w:left w:val="single" w:sz="4" w:space="0" w:color="00000A"/>
              <w:bottom w:val="single" w:sz="4" w:space="0" w:color="00000A"/>
              <w:right w:val="single" w:sz="4" w:space="0" w:color="00000A"/>
            </w:tcBorders>
          </w:tcPr>
          <w:p w14:paraId="1025156C" w14:textId="1F16B494" w:rsidR="2BAF43D7" w:rsidRDefault="2BAF43D7" w:rsidP="2BAF43D7">
            <w:pPr>
              <w:spacing w:line="240" w:lineRule="auto"/>
              <w:jc w:val="center"/>
              <w:rPr>
                <w:rFonts w:ascii="Times New Roman" w:eastAsia="SimSun, 宋体" w:hAnsi="Times New Roman" w:cs="Times New Roman"/>
                <w:i/>
                <w:iCs/>
                <w:sz w:val="18"/>
                <w:szCs w:val="18"/>
                <w:lang w:eastAsia="zh-CN" w:bidi="hi-IN"/>
              </w:rPr>
            </w:pPr>
          </w:p>
        </w:tc>
      </w:tr>
      <w:tr w:rsidR="000E1ECC" w:rsidRPr="002E6AA4"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eastAsia="SimSun, 宋体" w:hAnsi="Times New Roman" w:cs="Times New Roman"/>
                <w:b/>
                <w:bCs/>
                <w:kern w:val="3"/>
                <w:sz w:val="24"/>
                <w:szCs w:val="24"/>
                <w:lang w:eastAsia="zh-CN" w:bidi="hi-IN"/>
              </w:rPr>
              <w:t>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2E6AA4"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2E6AA4"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77777777" w:rsidR="000E1ECC" w:rsidRPr="00DC4642"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77777777" w:rsidR="000E1ECC" w:rsidRPr="00DC4642" w:rsidRDefault="000E1ECC" w:rsidP="000E1ECC">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58DAFFC6" w:rsidR="000E1ECC" w:rsidRPr="00DC4642" w:rsidRDefault="000E1ECC" w:rsidP="000E1ECC">
            <w:pPr>
              <w:suppressAutoHyphens/>
              <w:autoSpaceDN w:val="0"/>
              <w:spacing w:after="0" w:line="240" w:lineRule="auto"/>
              <w:textAlignment w:val="baseline"/>
              <w:rPr>
                <w:rFonts w:ascii="Times New Roman" w:hAnsi="Times New Roman" w:cs="Times New Roman"/>
                <w:sz w:val="24"/>
                <w:szCs w:val="24"/>
              </w:rPr>
            </w:pPr>
            <w:r w:rsidRPr="2BAF43D7">
              <w:rPr>
                <w:rFonts w:ascii="Times New Roman" w:hAnsi="Times New Roman" w:cs="Times New Roman"/>
                <w:sz w:val="24"/>
                <w:szCs w:val="24"/>
              </w:rPr>
              <w:t xml:space="preserve">Ne </w:t>
            </w:r>
            <w:r w:rsidR="3C6D3F7D" w:rsidRPr="2BAF43D7">
              <w:rPr>
                <w:rFonts w:ascii="Times New Roman" w:hAnsi="Times New Roman" w:cs="Times New Roman"/>
                <w:sz w:val="24"/>
                <w:szCs w:val="24"/>
              </w:rPr>
              <w:t xml:space="preserve">mažesnė </w:t>
            </w:r>
            <w:r w:rsidRPr="2BAF43D7">
              <w:rPr>
                <w:rFonts w:ascii="Times New Roman" w:hAnsi="Times New Roman" w:cs="Times New Roman"/>
                <w:sz w:val="24"/>
                <w:szCs w:val="24"/>
              </w:rPr>
              <w:t>2</w:t>
            </w:r>
            <w:r w:rsidR="7DCF489B" w:rsidRPr="2BAF43D7">
              <w:rPr>
                <w:rFonts w:ascii="Times New Roman" w:hAnsi="Times New Roman" w:cs="Times New Roman"/>
                <w:sz w:val="24"/>
                <w:szCs w:val="24"/>
              </w:rPr>
              <w:t>6</w:t>
            </w:r>
            <w:r w:rsidRPr="2BAF43D7">
              <w:rPr>
                <w:rFonts w:ascii="Times New Roman" w:hAnsi="Times New Roman" w:cs="Times New Roman"/>
                <w:sz w:val="24"/>
                <w:szCs w:val="24"/>
              </w:rPr>
              <w:t xml:space="preserve">,0 dBm  </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1088D8F3" w:rsidR="000E1ECC" w:rsidRPr="002E6AA4" w:rsidRDefault="12902429"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0E1ECC"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Akumuliatoriaus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Ne mažesnė kaip 3000 mAh</w:t>
            </w:r>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1EC110EF" w:rsidR="000E1ECC" w:rsidRPr="002E6AA4" w:rsidRDefault="35164029"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3978F4F8" w:rsidR="000E1ECC" w:rsidRPr="00B021FD" w:rsidRDefault="00486E60" w:rsidP="2BAF43D7">
            <w:pPr>
              <w:suppressAutoHyphens/>
              <w:autoSpaceDN w:val="0"/>
              <w:spacing w:after="0" w:line="240" w:lineRule="auto"/>
              <w:textAlignment w:val="baseline"/>
              <w:rPr>
                <w:rFonts w:ascii="Times New Roman" w:eastAsia="Times New Roman" w:hAnsi="Times New Roman" w:cs="Times New Roman"/>
                <w:kern w:val="3"/>
                <w:sz w:val="24"/>
                <w:szCs w:val="24"/>
              </w:rPr>
            </w:pPr>
            <w:r w:rsidRPr="2BAF43D7">
              <w:rPr>
                <w:rFonts w:ascii="Times New Roman" w:hAnsi="Times New Roman" w:cs="Times New Roman"/>
                <w:sz w:val="24"/>
                <w:szCs w:val="24"/>
              </w:rPr>
              <w:t>P</w:t>
            </w:r>
            <w:r w:rsidR="000E1ECC" w:rsidRPr="2BAF43D7">
              <w:rPr>
                <w:rFonts w:ascii="Times New Roman" w:hAnsi="Times New Roman" w:cs="Times New Roman"/>
                <w:sz w:val="24"/>
                <w:szCs w:val="24"/>
              </w:rPr>
              <w:t>oliuretan</w:t>
            </w:r>
            <w:r w:rsidRPr="2BAF43D7">
              <w:rPr>
                <w:rFonts w:ascii="Times New Roman" w:hAnsi="Times New Roman" w:cs="Times New Roman"/>
                <w:sz w:val="24"/>
                <w:szCs w:val="24"/>
              </w:rPr>
              <w:t>as</w:t>
            </w:r>
            <w:r w:rsidR="7FBE8E55" w:rsidRPr="2BAF43D7">
              <w:rPr>
                <w:rFonts w:ascii="Times New Roman" w:hAnsi="Times New Roman" w:cs="Times New Roman"/>
                <w:sz w:val="24"/>
                <w:szCs w:val="24"/>
              </w:rPr>
              <w:t xml:space="preserve"> </w:t>
            </w:r>
            <w:r w:rsidR="7FBE8E55" w:rsidRPr="2BAF43D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4CFDE368" w:rsidR="00AA0170" w:rsidRPr="002E6AA4" w:rsidRDefault="7E7C8DF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132AB8A4" w:rsidR="00AA0170" w:rsidRPr="00B021FD" w:rsidRDefault="00803EEB"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I</w:t>
            </w:r>
            <w:r w:rsidR="00AA0170" w:rsidRPr="00DC4642">
              <w:rPr>
                <w:rFonts w:ascii="Times New Roman" w:hAnsi="Times New Roman" w:cs="Times New Roman"/>
                <w:sz w:val="24"/>
                <w:szCs w:val="24"/>
              </w:rPr>
              <w:t>ntegruotas drėgmės kiekio</w:t>
            </w:r>
            <w:r w:rsidR="00AA0170" w:rsidRPr="00DC4642">
              <w:rPr>
                <w:rFonts w:ascii="Times New Roman" w:hAnsi="Times New Roman" w:cs="Times New Roman"/>
                <w:spacing w:val="-2"/>
                <w:sz w:val="24"/>
                <w:szCs w:val="24"/>
              </w:rPr>
              <w:t xml:space="preserve"> </w:t>
            </w:r>
            <w:r w:rsidR="00AA0170" w:rsidRPr="00DC4642">
              <w:rPr>
                <w:rFonts w:ascii="Times New Roman" w:hAnsi="Times New Roman" w:cs="Times New Roman"/>
                <w:sz w:val="24"/>
                <w:szCs w:val="24"/>
              </w:rPr>
              <w:t>ir</w:t>
            </w:r>
            <w:r w:rsidR="001E209B">
              <w:rPr>
                <w:rFonts w:ascii="Times New Roman" w:hAnsi="Times New Roman" w:cs="Times New Roman"/>
                <w:sz w:val="24"/>
                <w:szCs w:val="24"/>
              </w:rPr>
              <w:t xml:space="preserve"> </w:t>
            </w:r>
            <w:r w:rsidR="00AA0170" w:rsidRPr="00DC4642">
              <w:rPr>
                <w:rFonts w:ascii="Times New Roman" w:hAnsi="Times New Roman" w:cs="Times New Roman"/>
                <w:sz w:val="24"/>
                <w:szCs w:val="24"/>
              </w:rPr>
              <w:t xml:space="preserve">EC / </w:t>
            </w:r>
            <w:r w:rsidR="00AA0170"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06C8D6A3" w:rsidR="00AA0170" w:rsidRPr="002E6AA4" w:rsidRDefault="6B9726C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1F029550"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1E209B">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4F2969B3" w:rsidR="00AA0170" w:rsidRPr="00B021FD" w:rsidRDefault="00AA0170"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2BAF43D7">
              <w:rPr>
                <w:rFonts w:ascii="Times New Roman" w:hAnsi="Times New Roman" w:cs="Times New Roman"/>
                <w:sz w:val="24"/>
                <w:szCs w:val="24"/>
              </w:rPr>
              <w:t xml:space="preserve"> ±</w:t>
            </w:r>
            <w:r w:rsidR="464AEC2B" w:rsidRPr="2BAF43D7">
              <w:rPr>
                <w:rFonts w:ascii="Times New Roman" w:hAnsi="Times New Roman" w:cs="Times New Roman"/>
                <w:sz w:val="24"/>
                <w:szCs w:val="24"/>
              </w:rPr>
              <w:t>2</w:t>
            </w:r>
            <w:r w:rsidRPr="2BAF43D7">
              <w:rPr>
                <w:rFonts w:ascii="Times New Roman" w:hAnsi="Times New Roman" w:cs="Times New Roman"/>
                <w:sz w:val="24"/>
                <w:szCs w:val="24"/>
              </w:rPr>
              <w:t xml:space="preserve"> % vidutinė paklaida</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4F6A8814" w:rsidR="00AA0170" w:rsidRPr="002E6AA4" w:rsidRDefault="60AE71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BA178BE" w:rsidR="00AA0170" w:rsidRPr="00B021FD" w:rsidRDefault="001E209B" w:rsidP="00AA0170">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 xml:space="preserve">EC / </w:t>
            </w:r>
            <w:r w:rsidR="00AA0170" w:rsidRPr="00DC4642">
              <w:rPr>
                <w:rFonts w:ascii="Times New Roman" w:hAnsi="Times New Roman" w:cs="Times New Roman"/>
                <w:sz w:val="24"/>
                <w:szCs w:val="24"/>
              </w:rPr>
              <w:t>druskingum</w:t>
            </w:r>
            <w:r>
              <w:rPr>
                <w:rFonts w:ascii="Times New Roman" w:hAnsi="Times New Roman" w:cs="Times New Roman"/>
                <w:sz w:val="24"/>
                <w:szCs w:val="24"/>
              </w:rPr>
              <w:t xml:space="preserve">o </w:t>
            </w:r>
            <w:r w:rsidR="00C270D3">
              <w:rPr>
                <w:rFonts w:ascii="Times New Roman" w:hAnsi="Times New Roman" w:cs="Times New Roman"/>
                <w:sz w:val="24"/>
                <w:szCs w:val="24"/>
              </w:rPr>
              <w:t>jutiklio</w:t>
            </w:r>
            <w:r w:rsidR="00AA0170" w:rsidRPr="00DC4642">
              <w:rPr>
                <w:rFonts w:ascii="Times New Roman" w:hAnsi="Times New Roman" w:cs="Times New Roman"/>
                <w:sz w:val="24"/>
                <w:szCs w:val="24"/>
              </w:rPr>
              <w:t xml:space="preserve"> </w:t>
            </w:r>
            <w:r w:rsidR="00AA0170"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dS/m vidutinė paklaida</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5B715D22" w14:textId="77777777" w:rsidTr="04C118C7">
        <w:tc>
          <w:tcPr>
            <w:tcW w:w="665" w:type="dxa"/>
            <w:tcBorders>
              <w:top w:val="single" w:sz="4" w:space="0" w:color="00000A"/>
              <w:left w:val="single" w:sz="4" w:space="0" w:color="00000A"/>
              <w:bottom w:val="single" w:sz="4" w:space="0" w:color="00000A"/>
              <w:right w:val="nil"/>
            </w:tcBorders>
          </w:tcPr>
          <w:p w14:paraId="28261A5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8CD9EB9"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4F099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E65035">
              <w:rPr>
                <w:rFonts w:ascii="Times New Roman" w:eastAsiaTheme="minorHAnsi" w:hAnsi="Times New Roman" w:cs="Times New Roman"/>
                <w:b/>
                <w:spacing w:val="-2"/>
                <w:kern w:val="2"/>
                <w:sz w:val="24"/>
                <w:szCs w:val="24"/>
                <w:lang w:eastAsia="en-US"/>
                <w14:ligatures w14:val="standardContextual"/>
              </w:rPr>
              <w:t>Dvigubi 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6A305673"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AA0170" w:rsidRPr="002E6AA4" w14:paraId="1CD07745" w14:textId="77777777" w:rsidTr="04C118C7">
        <w:tc>
          <w:tcPr>
            <w:tcW w:w="665" w:type="dxa"/>
            <w:tcBorders>
              <w:top w:val="single" w:sz="4" w:space="0" w:color="00000A"/>
              <w:left w:val="single" w:sz="4" w:space="0" w:color="00000A"/>
              <w:bottom w:val="single" w:sz="4" w:space="0" w:color="00000A"/>
              <w:right w:val="nil"/>
            </w:tcBorders>
          </w:tcPr>
          <w:p w14:paraId="270EB5A6" w14:textId="77777777" w:rsidR="00AA0170" w:rsidRPr="00DC4642" w:rsidRDefault="00AA0170" w:rsidP="00AA0170">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5B620A" w14:textId="77777777" w:rsidR="00AA0170" w:rsidRPr="00DC4642" w:rsidRDefault="00AA0170" w:rsidP="00AA0170">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09A039" w14:textId="58DAFFC6" w:rsidR="00AA0170" w:rsidRPr="00DC4642" w:rsidRDefault="3FFD4A92"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dBm  </w:t>
            </w:r>
          </w:p>
          <w:p w14:paraId="1ECD1771" w14:textId="6C2FD24D" w:rsidR="00AA0170" w:rsidRPr="00DC4642" w:rsidRDefault="00AA0170" w:rsidP="00AA0170">
            <w:pPr>
              <w:suppressAutoHyphens/>
              <w:autoSpaceDN w:val="0"/>
              <w:spacing w:after="0" w:line="240" w:lineRule="auto"/>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3D08FCA1"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81A6F3" w14:textId="77777777" w:rsidTr="04C118C7">
        <w:tc>
          <w:tcPr>
            <w:tcW w:w="665" w:type="dxa"/>
            <w:tcBorders>
              <w:top w:val="single" w:sz="4" w:space="0" w:color="00000A"/>
              <w:left w:val="single" w:sz="4" w:space="0" w:color="00000A"/>
              <w:bottom w:val="single" w:sz="4" w:space="0" w:color="00000A"/>
              <w:right w:val="nil"/>
            </w:tcBorders>
          </w:tcPr>
          <w:p w14:paraId="7FAD8766" w14:textId="6AFA880C" w:rsidR="00AA0170" w:rsidRPr="002E6AA4" w:rsidRDefault="07E6CAB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F3058C1"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 xml:space="preserve">Akumuliatoriaus </w:t>
            </w:r>
            <w:r w:rsidRPr="00DC4642">
              <w:rPr>
                <w:rFonts w:ascii="Times New Roman" w:hAnsi="Times New Roman" w:cs="Times New Roman"/>
                <w:spacing w:val="-2"/>
                <w:sz w:val="24"/>
                <w:szCs w:val="24"/>
              </w:rPr>
              <w:lastRenderedPageBreak/>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C9B1F7"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lastRenderedPageBreak/>
              <w:t>Ne mažesnė kaip 3000 mAh</w:t>
            </w:r>
          </w:p>
        </w:tc>
        <w:tc>
          <w:tcPr>
            <w:tcW w:w="5103" w:type="dxa"/>
            <w:tcBorders>
              <w:top w:val="single" w:sz="4" w:space="0" w:color="00000A"/>
              <w:left w:val="single" w:sz="4" w:space="0" w:color="00000A"/>
              <w:bottom w:val="single" w:sz="4" w:space="0" w:color="00000A"/>
              <w:right w:val="single" w:sz="4" w:space="0" w:color="00000A"/>
            </w:tcBorders>
          </w:tcPr>
          <w:p w14:paraId="20BD2002"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3C4EFABA" w14:textId="77777777" w:rsidTr="04C118C7">
        <w:tc>
          <w:tcPr>
            <w:tcW w:w="665" w:type="dxa"/>
            <w:tcBorders>
              <w:top w:val="single" w:sz="4" w:space="0" w:color="00000A"/>
              <w:left w:val="single" w:sz="4" w:space="0" w:color="00000A"/>
              <w:bottom w:val="single" w:sz="4" w:space="0" w:color="00000A"/>
              <w:right w:val="nil"/>
            </w:tcBorders>
          </w:tcPr>
          <w:p w14:paraId="12EE70ED" w14:textId="0E73A7D0" w:rsidR="00AA0170" w:rsidRPr="002E6AA4" w:rsidRDefault="213FB525"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6EF3DC"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8E2EDE" w14:textId="128CA8AC" w:rsidR="00AA0170" w:rsidRPr="00B021FD" w:rsidRDefault="00BC0475" w:rsidP="04C118C7">
            <w:pPr>
              <w:suppressAutoHyphens/>
              <w:autoSpaceDN w:val="0"/>
              <w:spacing w:after="0" w:line="240" w:lineRule="auto"/>
              <w:textAlignment w:val="baseline"/>
              <w:rPr>
                <w:rFonts w:ascii="Times New Roman" w:eastAsia="Times New Roman" w:hAnsi="Times New Roman" w:cs="Times New Roman"/>
                <w:kern w:val="3"/>
                <w:sz w:val="24"/>
                <w:szCs w:val="24"/>
                <w:lang w:bidi="hi-IN"/>
              </w:rPr>
            </w:pPr>
            <w:r w:rsidRPr="04C118C7">
              <w:rPr>
                <w:rFonts w:ascii="Times New Roman" w:hAnsi="Times New Roman" w:cs="Times New Roman"/>
                <w:sz w:val="24"/>
                <w:szCs w:val="24"/>
              </w:rPr>
              <w:t>P</w:t>
            </w:r>
            <w:r w:rsidR="00AA0170" w:rsidRPr="04C118C7">
              <w:rPr>
                <w:rFonts w:ascii="Times New Roman" w:hAnsi="Times New Roman" w:cs="Times New Roman"/>
                <w:sz w:val="24"/>
                <w:szCs w:val="24"/>
              </w:rPr>
              <w:t>oliuretano</w:t>
            </w:r>
            <w:r w:rsidR="46D410BB" w:rsidRPr="04C118C7">
              <w:rPr>
                <w:rFonts w:ascii="Times New Roman" w:hAnsi="Times New Roman" w:cs="Times New Roman"/>
                <w:sz w:val="24"/>
                <w:szCs w:val="24"/>
              </w:rPr>
              <w:t xml:space="preserve"> </w:t>
            </w:r>
            <w:r w:rsidR="46D410BB" w:rsidRPr="04C118C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38A8BC5C"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6DEA225" w14:textId="77777777" w:rsidTr="04C118C7">
        <w:tc>
          <w:tcPr>
            <w:tcW w:w="665" w:type="dxa"/>
            <w:tcBorders>
              <w:top w:val="single" w:sz="4" w:space="0" w:color="00000A"/>
              <w:left w:val="single" w:sz="4" w:space="0" w:color="00000A"/>
              <w:bottom w:val="single" w:sz="4" w:space="0" w:color="00000A"/>
              <w:right w:val="nil"/>
            </w:tcBorders>
          </w:tcPr>
          <w:p w14:paraId="7324AD6B" w14:textId="01425881" w:rsidR="00BC0475" w:rsidRPr="002E6AA4" w:rsidRDefault="57A272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11DD423" w14:textId="77777777"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601CB4" w14:textId="580F6323" w:rsidR="00BC0475" w:rsidRPr="00B021FD" w:rsidRDefault="00207C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pacing w:val="-2"/>
                <w:sz w:val="24"/>
                <w:szCs w:val="24"/>
              </w:rPr>
              <w:t>I</w:t>
            </w:r>
            <w:r w:rsidR="00BC0475" w:rsidRPr="00DC4642">
              <w:rPr>
                <w:rFonts w:ascii="Times New Roman" w:hAnsi="Times New Roman" w:cs="Times New Roman"/>
                <w:sz w:val="24"/>
                <w:szCs w:val="24"/>
              </w:rPr>
              <w:t>ntegruotas drėgmės kiekio</w:t>
            </w:r>
            <w:r w:rsidR="00BC0475" w:rsidRPr="00DC4642">
              <w:rPr>
                <w:rFonts w:ascii="Times New Roman" w:hAnsi="Times New Roman" w:cs="Times New Roman"/>
                <w:spacing w:val="-2"/>
                <w:sz w:val="24"/>
                <w:szCs w:val="24"/>
              </w:rPr>
              <w:t xml:space="preserve"> </w:t>
            </w:r>
            <w:r w:rsidR="00BC0475" w:rsidRPr="00DC4642">
              <w:rPr>
                <w:rFonts w:ascii="Times New Roman" w:hAnsi="Times New Roman" w:cs="Times New Roman"/>
                <w:sz w:val="24"/>
                <w:szCs w:val="24"/>
              </w:rPr>
              <w:t xml:space="preserve">ir EC / </w:t>
            </w:r>
            <w:r w:rsidR="00BC0475"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123A050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5C1B0E7" w14:textId="77777777" w:rsidTr="04C118C7">
        <w:tc>
          <w:tcPr>
            <w:tcW w:w="665" w:type="dxa"/>
            <w:tcBorders>
              <w:top w:val="single" w:sz="4" w:space="0" w:color="00000A"/>
              <w:left w:val="single" w:sz="4" w:space="0" w:color="00000A"/>
              <w:bottom w:val="single" w:sz="4" w:space="0" w:color="00000A"/>
              <w:right w:val="nil"/>
            </w:tcBorders>
          </w:tcPr>
          <w:p w14:paraId="35FF5AC8" w14:textId="1783FBE9" w:rsidR="00BC0475" w:rsidRPr="002E6AA4" w:rsidRDefault="41F7ED2C"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4A6F5E" w14:textId="3A4BD7E1"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D645D4">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3247" w14:textId="77777777" w:rsidR="00BC0475" w:rsidRPr="00B021FD" w:rsidRDefault="00BC04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 ±2 % vidutinė paklaida</w:t>
            </w:r>
          </w:p>
        </w:tc>
        <w:tc>
          <w:tcPr>
            <w:tcW w:w="5103" w:type="dxa"/>
            <w:tcBorders>
              <w:top w:val="single" w:sz="4" w:space="0" w:color="00000A"/>
              <w:left w:val="single" w:sz="4" w:space="0" w:color="00000A"/>
              <w:bottom w:val="single" w:sz="4" w:space="0" w:color="00000A"/>
              <w:right w:val="single" w:sz="4" w:space="0" w:color="00000A"/>
            </w:tcBorders>
          </w:tcPr>
          <w:p w14:paraId="1058B26D"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7851D4F" w14:textId="77777777" w:rsidTr="04C118C7">
        <w:tc>
          <w:tcPr>
            <w:tcW w:w="665" w:type="dxa"/>
            <w:tcBorders>
              <w:top w:val="single" w:sz="4" w:space="0" w:color="00000A"/>
              <w:left w:val="single" w:sz="4" w:space="0" w:color="00000A"/>
              <w:bottom w:val="single" w:sz="4" w:space="0" w:color="00000A"/>
              <w:right w:val="nil"/>
            </w:tcBorders>
          </w:tcPr>
          <w:p w14:paraId="62AC5553" w14:textId="41B88A29" w:rsidR="00BC0475" w:rsidRPr="002E6AA4" w:rsidRDefault="6858165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8522EF7" w14:textId="0DFAEB69" w:rsidR="00BC0475" w:rsidRPr="00B021FD" w:rsidRDefault="00D645D4" w:rsidP="00BC0475">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EC /</w:t>
            </w:r>
            <w:r w:rsidR="00594977">
              <w:rPr>
                <w:rFonts w:ascii="Times New Roman" w:hAnsi="Times New Roman" w:cs="Times New Roman"/>
                <w:sz w:val="24"/>
                <w:szCs w:val="24"/>
              </w:rPr>
              <w:t>D</w:t>
            </w:r>
            <w:r w:rsidR="00BC0475" w:rsidRPr="00DC4642">
              <w:rPr>
                <w:rFonts w:ascii="Times New Roman" w:hAnsi="Times New Roman" w:cs="Times New Roman"/>
                <w:sz w:val="24"/>
                <w:szCs w:val="24"/>
              </w:rPr>
              <w:t>ruskingum</w:t>
            </w:r>
            <w:r>
              <w:rPr>
                <w:rFonts w:ascii="Times New Roman" w:hAnsi="Times New Roman" w:cs="Times New Roman"/>
                <w:sz w:val="24"/>
                <w:szCs w:val="24"/>
              </w:rPr>
              <w:t>o</w:t>
            </w:r>
            <w:r w:rsidR="00BC0475" w:rsidRPr="00DC4642">
              <w:rPr>
                <w:rFonts w:ascii="Times New Roman" w:hAnsi="Times New Roman" w:cs="Times New Roman"/>
                <w:sz w:val="24"/>
                <w:szCs w:val="24"/>
              </w:rPr>
              <w:t xml:space="preserve"> </w:t>
            </w:r>
            <w:r>
              <w:rPr>
                <w:rFonts w:ascii="Times New Roman" w:hAnsi="Times New Roman" w:cs="Times New Roman"/>
                <w:sz w:val="24"/>
                <w:szCs w:val="24"/>
              </w:rPr>
              <w:t xml:space="preserve">jutiklio </w:t>
            </w:r>
            <w:r w:rsidR="00BC0475"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E07D17" w14:textId="77777777" w:rsidR="00BC0475" w:rsidRPr="00B021FD" w:rsidRDefault="00BC0475" w:rsidP="00BC0475">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dS/m vidutinė paklaida</w:t>
            </w:r>
          </w:p>
        </w:tc>
        <w:tc>
          <w:tcPr>
            <w:tcW w:w="5103" w:type="dxa"/>
            <w:tcBorders>
              <w:top w:val="single" w:sz="4" w:space="0" w:color="00000A"/>
              <w:left w:val="single" w:sz="4" w:space="0" w:color="00000A"/>
              <w:bottom w:val="single" w:sz="4" w:space="0" w:color="00000A"/>
              <w:right w:val="single" w:sz="4" w:space="0" w:color="00000A"/>
            </w:tcBorders>
          </w:tcPr>
          <w:p w14:paraId="662BC08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409BEC0" w14:textId="77777777" w:rsidTr="04C118C7">
        <w:tc>
          <w:tcPr>
            <w:tcW w:w="665" w:type="dxa"/>
            <w:tcBorders>
              <w:top w:val="single" w:sz="4" w:space="0" w:color="00000A"/>
              <w:left w:val="single" w:sz="4" w:space="0" w:color="00000A"/>
              <w:bottom w:val="single" w:sz="4" w:space="0" w:color="00000A"/>
              <w:right w:val="nil"/>
            </w:tcBorders>
          </w:tcPr>
          <w:p w14:paraId="631422BB"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6854C5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CF1288"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b/>
                <w:spacing w:val="-2"/>
                <w:sz w:val="24"/>
                <w:szCs w:val="24"/>
              </w:rPr>
              <w:t>Retransliatorius 4 vnt.</w:t>
            </w:r>
          </w:p>
        </w:tc>
        <w:tc>
          <w:tcPr>
            <w:tcW w:w="5103" w:type="dxa"/>
            <w:tcBorders>
              <w:top w:val="single" w:sz="4" w:space="0" w:color="00000A"/>
              <w:left w:val="single" w:sz="4" w:space="0" w:color="00000A"/>
              <w:bottom w:val="single" w:sz="4" w:space="0" w:color="00000A"/>
              <w:right w:val="single" w:sz="4" w:space="0" w:color="00000A"/>
            </w:tcBorders>
          </w:tcPr>
          <w:p w14:paraId="2D06AC3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2DB41803" w14:textId="77777777" w:rsidTr="04C118C7">
        <w:tc>
          <w:tcPr>
            <w:tcW w:w="665" w:type="dxa"/>
            <w:tcBorders>
              <w:top w:val="single" w:sz="4" w:space="0" w:color="00000A"/>
              <w:left w:val="single" w:sz="4" w:space="0" w:color="00000A"/>
              <w:bottom w:val="single" w:sz="4" w:space="0" w:color="00000A"/>
              <w:right w:val="nil"/>
            </w:tcBorders>
          </w:tcPr>
          <w:p w14:paraId="34E7C6DC"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AC4AA2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192C2" w14:textId="77777777"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Ne mažesnis kaip -100 dBm</w:t>
            </w:r>
          </w:p>
        </w:tc>
        <w:tc>
          <w:tcPr>
            <w:tcW w:w="5103" w:type="dxa"/>
            <w:tcBorders>
              <w:top w:val="single" w:sz="4" w:space="0" w:color="00000A"/>
              <w:left w:val="single" w:sz="4" w:space="0" w:color="00000A"/>
              <w:bottom w:val="single" w:sz="4" w:space="0" w:color="00000A"/>
              <w:right w:val="single" w:sz="4" w:space="0" w:color="00000A"/>
            </w:tcBorders>
          </w:tcPr>
          <w:p w14:paraId="0E27F37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AB7E7AA" w14:textId="77777777" w:rsidTr="04C118C7">
        <w:tc>
          <w:tcPr>
            <w:tcW w:w="665" w:type="dxa"/>
            <w:tcBorders>
              <w:top w:val="single" w:sz="4" w:space="0" w:color="00000A"/>
              <w:left w:val="single" w:sz="4" w:space="0" w:color="00000A"/>
              <w:bottom w:val="single" w:sz="4" w:space="0" w:color="00000A"/>
              <w:right w:val="nil"/>
            </w:tcBorders>
          </w:tcPr>
          <w:p w14:paraId="5BFF5660" w14:textId="473D0CDB" w:rsidR="00BC0475" w:rsidRPr="00DC4642" w:rsidRDefault="03BD8D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2</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A197C9"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Radijo perdavimo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B9BF99" w14:textId="58DAFFC6" w:rsidR="00BC0475" w:rsidRPr="00870EA0" w:rsidRDefault="6B02628F"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dBm  </w:t>
            </w:r>
          </w:p>
          <w:p w14:paraId="6B48DDF9" w14:textId="35F6F79A"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65787F48"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10FEB6B5" w14:textId="77777777" w:rsidTr="04C118C7">
        <w:tc>
          <w:tcPr>
            <w:tcW w:w="665" w:type="dxa"/>
            <w:tcBorders>
              <w:top w:val="single" w:sz="4" w:space="0" w:color="00000A"/>
              <w:left w:val="single" w:sz="4" w:space="0" w:color="00000A"/>
              <w:bottom w:val="single" w:sz="4" w:space="0" w:color="00000A"/>
              <w:right w:val="nil"/>
            </w:tcBorders>
          </w:tcPr>
          <w:p w14:paraId="5C3F3DEC" w14:textId="3388674B" w:rsidR="00BC0475" w:rsidRPr="00DC4642" w:rsidRDefault="2E6C227C"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7666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60EEFD" w14:textId="77777777" w:rsidR="00BC0475" w:rsidRPr="00DC4642" w:rsidRDefault="00BC0475" w:rsidP="00BC0475">
            <w:pPr>
              <w:rPr>
                <w:rFonts w:ascii="Times New Roman" w:hAnsi="Times New Roman" w:cs="Times New Roman"/>
                <w:sz w:val="24"/>
                <w:szCs w:val="24"/>
              </w:rPr>
            </w:pPr>
            <w:r w:rsidRPr="00DC4642">
              <w:rPr>
                <w:rFonts w:ascii="Times New Roman" w:hAnsi="Times New Roman" w:cs="Times New Roman"/>
                <w:sz w:val="24"/>
                <w:szCs w:val="24"/>
              </w:rPr>
              <w:t xml:space="preserve">Saulės baterija įkrauna ne mažiau 2400 mAh 3,7 V </w:t>
            </w:r>
            <w:r w:rsidRPr="00DC4642">
              <w:rPr>
                <w:rFonts w:ascii="Times New Roman" w:hAnsi="Times New Roman" w:cs="Times New Roman"/>
                <w:spacing w:val="-2"/>
                <w:sz w:val="24"/>
                <w:szCs w:val="24"/>
              </w:rPr>
              <w:t>akumuliatorių</w:t>
            </w:r>
            <w:r w:rsidRPr="00DC4642">
              <w:rPr>
                <w:rFonts w:ascii="Times New Roman" w:hAnsi="Times New Roman" w:cs="Times New Roman"/>
                <w:sz w:val="24"/>
                <w:szCs w:val="24"/>
              </w:rPr>
              <w:t>. Su galimybe pajungti papildomą maitinimo šaltinį.</w:t>
            </w:r>
          </w:p>
          <w:p w14:paraId="32BD2AC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1E1E71C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36FE92A" w14:textId="77777777" w:rsidTr="04C118C7">
        <w:tc>
          <w:tcPr>
            <w:tcW w:w="665" w:type="dxa"/>
            <w:tcBorders>
              <w:top w:val="single" w:sz="4" w:space="0" w:color="00000A"/>
              <w:left w:val="single" w:sz="4" w:space="0" w:color="00000A"/>
              <w:bottom w:val="single" w:sz="4" w:space="0" w:color="00000A"/>
              <w:right w:val="nil"/>
            </w:tcBorders>
          </w:tcPr>
          <w:p w14:paraId="16B3FD12" w14:textId="267A374C" w:rsidR="00BC0475" w:rsidRPr="00DC4642" w:rsidRDefault="080F099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20061AD"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Pr>
                <w:rFonts w:ascii="Times New Roman" w:hAnsi="Times New Roman" w:cs="Times New Roman"/>
                <w:spacing w:val="-2"/>
                <w:sz w:val="24"/>
                <w:szCs w:val="24"/>
              </w:rPr>
              <w:t>Veikimo atstumas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AFDDED"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trumpesnis nei 10 km </w:t>
            </w:r>
          </w:p>
        </w:tc>
        <w:tc>
          <w:tcPr>
            <w:tcW w:w="5103" w:type="dxa"/>
            <w:tcBorders>
              <w:top w:val="single" w:sz="4" w:space="0" w:color="00000A"/>
              <w:left w:val="single" w:sz="4" w:space="0" w:color="00000A"/>
              <w:bottom w:val="single" w:sz="4" w:space="0" w:color="00000A"/>
              <w:right w:val="single" w:sz="4" w:space="0" w:color="00000A"/>
            </w:tcBorders>
          </w:tcPr>
          <w:p w14:paraId="7CE189C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377A5E6" w14:textId="77777777" w:rsidTr="04C118C7">
        <w:tc>
          <w:tcPr>
            <w:tcW w:w="665" w:type="dxa"/>
            <w:tcBorders>
              <w:top w:val="single" w:sz="4" w:space="0" w:color="00000A"/>
              <w:left w:val="single" w:sz="4" w:space="0" w:color="00000A"/>
              <w:bottom w:val="single" w:sz="4" w:space="0" w:color="00000A"/>
              <w:right w:val="nil"/>
            </w:tcBorders>
          </w:tcPr>
          <w:p w14:paraId="632C4648" w14:textId="38BAE635" w:rsidR="00BC0475" w:rsidRPr="00DC4642" w:rsidRDefault="137378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91151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pacing w:val="-2"/>
                <w:sz w:val="24"/>
                <w:szCs w:val="24"/>
              </w:rPr>
              <w:t>Montavimas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E21002"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Laikikli</w:t>
            </w:r>
            <w:r w:rsidRPr="00A31127">
              <w:rPr>
                <w:rFonts w:ascii="Times New Roman" w:hAnsi="Times New Roman" w:cs="Times New Roman"/>
                <w:sz w:val="24"/>
                <w:szCs w:val="24"/>
              </w:rPr>
              <w:t>s</w:t>
            </w:r>
            <w:r w:rsidRPr="00DC4642">
              <w:rPr>
                <w:rFonts w:ascii="Times New Roman" w:hAnsi="Times New Roman" w:cs="Times New Roman"/>
                <w:sz w:val="24"/>
                <w:szCs w:val="24"/>
              </w:rPr>
              <w:t xml:space="preserve"> montavimui ant 50 mm stulpo </w:t>
            </w:r>
          </w:p>
        </w:tc>
        <w:tc>
          <w:tcPr>
            <w:tcW w:w="5103" w:type="dxa"/>
            <w:tcBorders>
              <w:top w:val="single" w:sz="4" w:space="0" w:color="00000A"/>
              <w:left w:val="single" w:sz="4" w:space="0" w:color="00000A"/>
              <w:bottom w:val="single" w:sz="4" w:space="0" w:color="00000A"/>
              <w:right w:val="single" w:sz="4" w:space="0" w:color="00000A"/>
            </w:tcBorders>
          </w:tcPr>
          <w:p w14:paraId="478CE69B"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DFE0B94" w14:textId="77777777" w:rsidTr="04C118C7">
        <w:tc>
          <w:tcPr>
            <w:tcW w:w="665" w:type="dxa"/>
            <w:tcBorders>
              <w:top w:val="single" w:sz="4" w:space="0" w:color="00000A"/>
              <w:left w:val="single" w:sz="4" w:space="0" w:color="00000A"/>
              <w:bottom w:val="single" w:sz="4" w:space="0" w:color="00000A"/>
              <w:right w:val="nil"/>
            </w:tcBorders>
          </w:tcPr>
          <w:p w14:paraId="20241703"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393993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6AC07A"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pacing w:val="-2"/>
                <w:sz w:val="24"/>
                <w:szCs w:val="24"/>
              </w:rPr>
              <w:t>Bazinė stotis</w:t>
            </w:r>
            <w:r w:rsidRPr="00DC4642">
              <w:rPr>
                <w:rFonts w:ascii="Times New Roman" w:hAnsi="Times New Roman" w:cs="Times New Roman"/>
                <w:b/>
                <w:spacing w:val="-2"/>
                <w:sz w:val="24"/>
                <w:szCs w:val="24"/>
              </w:rPr>
              <w:t xml:space="preserve"> </w:t>
            </w:r>
            <w:r>
              <w:rPr>
                <w:rFonts w:ascii="Times New Roman" w:hAnsi="Times New Roman" w:cs="Times New Roman"/>
                <w:b/>
                <w:spacing w:val="-2"/>
                <w:sz w:val="24"/>
                <w:szCs w:val="24"/>
              </w:rPr>
              <w:t>1</w:t>
            </w:r>
            <w:r w:rsidRPr="00DC4642">
              <w:rPr>
                <w:rFonts w:ascii="Times New Roman" w:hAnsi="Times New Roman" w:cs="Times New Roman"/>
                <w:b/>
                <w:spacing w:val="-2"/>
                <w:sz w:val="24"/>
                <w:szCs w:val="24"/>
              </w:rPr>
              <w:t xml:space="preserve"> vnt.</w:t>
            </w:r>
          </w:p>
        </w:tc>
        <w:tc>
          <w:tcPr>
            <w:tcW w:w="5103" w:type="dxa"/>
            <w:tcBorders>
              <w:top w:val="single" w:sz="4" w:space="0" w:color="00000A"/>
              <w:left w:val="single" w:sz="4" w:space="0" w:color="00000A"/>
              <w:bottom w:val="single" w:sz="4" w:space="0" w:color="00000A"/>
              <w:right w:val="single" w:sz="4" w:space="0" w:color="00000A"/>
            </w:tcBorders>
          </w:tcPr>
          <w:p w14:paraId="4A670A2C"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389C83A3" w14:textId="77777777" w:rsidTr="04C118C7">
        <w:tc>
          <w:tcPr>
            <w:tcW w:w="665" w:type="dxa"/>
            <w:tcBorders>
              <w:top w:val="single" w:sz="4" w:space="0" w:color="00000A"/>
              <w:left w:val="single" w:sz="4" w:space="0" w:color="00000A"/>
              <w:bottom w:val="single" w:sz="4" w:space="0" w:color="00000A"/>
              <w:right w:val="nil"/>
            </w:tcBorders>
          </w:tcPr>
          <w:p w14:paraId="460F258D"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E20649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BF006B" w14:textId="595856B6"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Ne mažesnis -100 dBm</w:t>
            </w:r>
          </w:p>
        </w:tc>
        <w:tc>
          <w:tcPr>
            <w:tcW w:w="5103" w:type="dxa"/>
            <w:tcBorders>
              <w:top w:val="single" w:sz="4" w:space="0" w:color="00000A"/>
              <w:left w:val="single" w:sz="4" w:space="0" w:color="00000A"/>
              <w:bottom w:val="single" w:sz="4" w:space="0" w:color="00000A"/>
              <w:right w:val="single" w:sz="4" w:space="0" w:color="00000A"/>
            </w:tcBorders>
          </w:tcPr>
          <w:p w14:paraId="797FD85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9100329" w14:textId="77777777" w:rsidTr="04C118C7">
        <w:tc>
          <w:tcPr>
            <w:tcW w:w="665" w:type="dxa"/>
            <w:tcBorders>
              <w:top w:val="single" w:sz="4" w:space="0" w:color="00000A"/>
              <w:left w:val="single" w:sz="4" w:space="0" w:color="00000A"/>
              <w:bottom w:val="single" w:sz="4" w:space="0" w:color="00000A"/>
              <w:right w:val="nil"/>
            </w:tcBorders>
          </w:tcPr>
          <w:p w14:paraId="758E368E" w14:textId="12161C73" w:rsidR="00BC0475" w:rsidRPr="00DC4642" w:rsidRDefault="73A363FA"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BCFE9C2"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Duomenų </w:t>
            </w:r>
            <w:r w:rsidRPr="00DC4642">
              <w:rPr>
                <w:rFonts w:ascii="Times New Roman" w:hAnsi="Times New Roman" w:cs="Times New Roman"/>
                <w:spacing w:val="-2"/>
                <w:sz w:val="24"/>
                <w:szCs w:val="24"/>
              </w:rPr>
              <w:t>sąsaja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47A13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GSM / WCDMA korinio ryšio modemas</w:t>
            </w:r>
          </w:p>
        </w:tc>
        <w:tc>
          <w:tcPr>
            <w:tcW w:w="5103" w:type="dxa"/>
            <w:tcBorders>
              <w:top w:val="single" w:sz="4" w:space="0" w:color="00000A"/>
              <w:left w:val="single" w:sz="4" w:space="0" w:color="00000A"/>
              <w:bottom w:val="single" w:sz="4" w:space="0" w:color="00000A"/>
              <w:right w:val="single" w:sz="4" w:space="0" w:color="00000A"/>
            </w:tcBorders>
          </w:tcPr>
          <w:p w14:paraId="310006C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5370C0E" w14:textId="77777777" w:rsidTr="04C118C7">
        <w:tc>
          <w:tcPr>
            <w:tcW w:w="665" w:type="dxa"/>
            <w:tcBorders>
              <w:top w:val="single" w:sz="4" w:space="0" w:color="00000A"/>
              <w:left w:val="single" w:sz="4" w:space="0" w:color="00000A"/>
              <w:bottom w:val="single" w:sz="4" w:space="0" w:color="00000A"/>
              <w:right w:val="nil"/>
            </w:tcBorders>
          </w:tcPr>
          <w:p w14:paraId="26562F10" w14:textId="56F182E4" w:rsidR="00BC0475" w:rsidRPr="00DC4642" w:rsidRDefault="0BCFF76E"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58334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B33886"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230</w:t>
            </w:r>
            <w:r>
              <w:rPr>
                <w:rFonts w:ascii="Times New Roman" w:hAnsi="Times New Roman" w:cs="Times New Roman"/>
                <w:sz w:val="24"/>
                <w:szCs w:val="24"/>
              </w:rPr>
              <w:t xml:space="preserve"> </w:t>
            </w:r>
            <w:r w:rsidRPr="00DC4642">
              <w:rPr>
                <w:rFonts w:ascii="Times New Roman" w:hAnsi="Times New Roman" w:cs="Times New Roman"/>
                <w:sz w:val="24"/>
                <w:szCs w:val="24"/>
              </w:rPr>
              <w:t>V</w:t>
            </w:r>
            <w:r>
              <w:rPr>
                <w:rFonts w:ascii="Times New Roman" w:hAnsi="Times New Roman" w:cs="Times New Roman"/>
                <w:sz w:val="24"/>
                <w:szCs w:val="24"/>
              </w:rPr>
              <w:t xml:space="preserve"> 50 Hz</w:t>
            </w:r>
            <w:r w:rsidRPr="00DC4642">
              <w:rPr>
                <w:rFonts w:ascii="Times New Roman" w:hAnsi="Times New Roman" w:cs="Times New Roman"/>
                <w:sz w:val="24"/>
                <w:szCs w:val="24"/>
              </w:rPr>
              <w:t xml:space="preserve"> kintamos srovės su ne trumpesniu kaip 5 m. maitinimo kabeliu </w:t>
            </w:r>
          </w:p>
        </w:tc>
        <w:tc>
          <w:tcPr>
            <w:tcW w:w="5103" w:type="dxa"/>
            <w:tcBorders>
              <w:top w:val="single" w:sz="4" w:space="0" w:color="00000A"/>
              <w:left w:val="single" w:sz="4" w:space="0" w:color="00000A"/>
              <w:bottom w:val="single" w:sz="4" w:space="0" w:color="00000A"/>
              <w:right w:val="single" w:sz="4" w:space="0" w:color="00000A"/>
            </w:tcBorders>
          </w:tcPr>
          <w:p w14:paraId="6B8C6CC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AC3E759" w14:textId="77777777" w:rsidTr="04C118C7">
        <w:tc>
          <w:tcPr>
            <w:tcW w:w="665" w:type="dxa"/>
            <w:tcBorders>
              <w:top w:val="single" w:sz="4" w:space="0" w:color="00000A"/>
              <w:left w:val="single" w:sz="4" w:space="0" w:color="00000A"/>
              <w:bottom w:val="single" w:sz="4" w:space="0" w:color="00000A"/>
              <w:right w:val="nil"/>
            </w:tcBorders>
          </w:tcPr>
          <w:p w14:paraId="2BD63A3F" w14:textId="6AF5A6B0" w:rsidR="00BC0475" w:rsidRPr="00DC4642" w:rsidRDefault="5E9BE245"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4854F76"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Būtini priedai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465423"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Antena, duomenų perdavimo ir kaupimo sistema (debesies saugykl</w:t>
            </w:r>
            <w:r>
              <w:rPr>
                <w:rFonts w:ascii="Times New Roman" w:hAnsi="Times New Roman" w:cs="Times New Roman"/>
                <w:sz w:val="24"/>
                <w:szCs w:val="24"/>
              </w:rPr>
              <w:t>a</w:t>
            </w:r>
            <w:r w:rsidRPr="00DC4642">
              <w:rPr>
                <w:rFonts w:ascii="Times New Roman" w:hAnsi="Times New Roman" w:cs="Times New Roman"/>
                <w:sz w:val="24"/>
                <w:szCs w:val="24"/>
              </w:rPr>
              <w:t>) ne mažiau 36 mėn.</w:t>
            </w:r>
          </w:p>
        </w:tc>
        <w:tc>
          <w:tcPr>
            <w:tcW w:w="5103" w:type="dxa"/>
            <w:tcBorders>
              <w:top w:val="single" w:sz="4" w:space="0" w:color="00000A"/>
              <w:left w:val="single" w:sz="4" w:space="0" w:color="00000A"/>
              <w:bottom w:val="single" w:sz="4" w:space="0" w:color="00000A"/>
              <w:right w:val="single" w:sz="4" w:space="0" w:color="00000A"/>
            </w:tcBorders>
          </w:tcPr>
          <w:p w14:paraId="3A167644"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Default="008D3C21" w:rsidP="00C03F48">
      <w:pPr>
        <w:spacing w:line="360" w:lineRule="auto"/>
        <w:rPr>
          <w:rFonts w:ascii="Times New Roman" w:hAnsi="Times New Roman" w:cs="Times New Roman"/>
          <w:b/>
          <w:bCs/>
          <w:sz w:val="24"/>
          <w:szCs w:val="24"/>
        </w:rPr>
      </w:pPr>
    </w:p>
    <w:p w14:paraId="13795B13" w14:textId="130ADD96" w:rsidR="00C03F48" w:rsidRDefault="00C03F48" w:rsidP="00532D3B">
      <w:pPr>
        <w:spacing w:line="259" w:lineRule="auto"/>
        <w:rPr>
          <w:rFonts w:ascii="Times New Roman" w:hAnsi="Times New Roman" w:cs="Times New Roman"/>
          <w:b/>
          <w:bCs/>
          <w:sz w:val="24"/>
          <w:szCs w:val="24"/>
        </w:rPr>
      </w:pPr>
    </w:p>
    <w:sectPr w:rsidR="00C03F48"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4D5"/>
    <w:rsid w:val="00026C5A"/>
    <w:rsid w:val="000354E6"/>
    <w:rsid w:val="00040E15"/>
    <w:rsid w:val="00050514"/>
    <w:rsid w:val="000517BB"/>
    <w:rsid w:val="00052187"/>
    <w:rsid w:val="0006036F"/>
    <w:rsid w:val="00066303"/>
    <w:rsid w:val="000668B5"/>
    <w:rsid w:val="00067DE9"/>
    <w:rsid w:val="00070C71"/>
    <w:rsid w:val="00071658"/>
    <w:rsid w:val="00071A83"/>
    <w:rsid w:val="000769B4"/>
    <w:rsid w:val="0008148A"/>
    <w:rsid w:val="0009019A"/>
    <w:rsid w:val="000916DC"/>
    <w:rsid w:val="00091BB6"/>
    <w:rsid w:val="00091ECD"/>
    <w:rsid w:val="000975DF"/>
    <w:rsid w:val="000A05B0"/>
    <w:rsid w:val="000A1B43"/>
    <w:rsid w:val="000C0AD8"/>
    <w:rsid w:val="000D0572"/>
    <w:rsid w:val="000D675F"/>
    <w:rsid w:val="000D6DB1"/>
    <w:rsid w:val="000E03B6"/>
    <w:rsid w:val="000E1ECC"/>
    <w:rsid w:val="000E4A40"/>
    <w:rsid w:val="000E5B76"/>
    <w:rsid w:val="000F2704"/>
    <w:rsid w:val="000F3B30"/>
    <w:rsid w:val="000F78B2"/>
    <w:rsid w:val="000F79D5"/>
    <w:rsid w:val="001015C7"/>
    <w:rsid w:val="00106628"/>
    <w:rsid w:val="001213DA"/>
    <w:rsid w:val="001222D8"/>
    <w:rsid w:val="00123193"/>
    <w:rsid w:val="00132104"/>
    <w:rsid w:val="00132F75"/>
    <w:rsid w:val="00144380"/>
    <w:rsid w:val="00153A14"/>
    <w:rsid w:val="0015784D"/>
    <w:rsid w:val="0016176C"/>
    <w:rsid w:val="001618EC"/>
    <w:rsid w:val="00161FCE"/>
    <w:rsid w:val="001675AB"/>
    <w:rsid w:val="00172E92"/>
    <w:rsid w:val="00175E28"/>
    <w:rsid w:val="00192210"/>
    <w:rsid w:val="00192481"/>
    <w:rsid w:val="001A2A70"/>
    <w:rsid w:val="001A55C1"/>
    <w:rsid w:val="001A64C0"/>
    <w:rsid w:val="001B387F"/>
    <w:rsid w:val="001B7DC2"/>
    <w:rsid w:val="001C0253"/>
    <w:rsid w:val="001C26A3"/>
    <w:rsid w:val="001C2DDD"/>
    <w:rsid w:val="001C62A4"/>
    <w:rsid w:val="001D3306"/>
    <w:rsid w:val="001E02E1"/>
    <w:rsid w:val="001E209B"/>
    <w:rsid w:val="001E41DB"/>
    <w:rsid w:val="001E5891"/>
    <w:rsid w:val="001F11FF"/>
    <w:rsid w:val="001F33E5"/>
    <w:rsid w:val="001F35A4"/>
    <w:rsid w:val="001F493C"/>
    <w:rsid w:val="001F58E2"/>
    <w:rsid w:val="002019EE"/>
    <w:rsid w:val="00207C75"/>
    <w:rsid w:val="0021762B"/>
    <w:rsid w:val="0022310F"/>
    <w:rsid w:val="0022352A"/>
    <w:rsid w:val="00224885"/>
    <w:rsid w:val="00231A47"/>
    <w:rsid w:val="00235474"/>
    <w:rsid w:val="002374A2"/>
    <w:rsid w:val="00237D06"/>
    <w:rsid w:val="0024078A"/>
    <w:rsid w:val="002546D3"/>
    <w:rsid w:val="002604C9"/>
    <w:rsid w:val="00261897"/>
    <w:rsid w:val="00261C88"/>
    <w:rsid w:val="00262094"/>
    <w:rsid w:val="00265C61"/>
    <w:rsid w:val="002660F3"/>
    <w:rsid w:val="00266854"/>
    <w:rsid w:val="00270608"/>
    <w:rsid w:val="00277C50"/>
    <w:rsid w:val="00281487"/>
    <w:rsid w:val="00284000"/>
    <w:rsid w:val="0028693D"/>
    <w:rsid w:val="00287818"/>
    <w:rsid w:val="00287F26"/>
    <w:rsid w:val="0029783E"/>
    <w:rsid w:val="002A699C"/>
    <w:rsid w:val="002B515B"/>
    <w:rsid w:val="002C04FD"/>
    <w:rsid w:val="002C3C62"/>
    <w:rsid w:val="002C75E8"/>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2182"/>
    <w:rsid w:val="00332A9E"/>
    <w:rsid w:val="00333FC9"/>
    <w:rsid w:val="0034220A"/>
    <w:rsid w:val="00344B71"/>
    <w:rsid w:val="00350EBD"/>
    <w:rsid w:val="003619B8"/>
    <w:rsid w:val="00370C26"/>
    <w:rsid w:val="00372E3B"/>
    <w:rsid w:val="0038403F"/>
    <w:rsid w:val="00385AED"/>
    <w:rsid w:val="003910A4"/>
    <w:rsid w:val="003A0BAA"/>
    <w:rsid w:val="003A33A7"/>
    <w:rsid w:val="003A4AAA"/>
    <w:rsid w:val="003A5843"/>
    <w:rsid w:val="003B262C"/>
    <w:rsid w:val="003C3F26"/>
    <w:rsid w:val="003D4F20"/>
    <w:rsid w:val="003D6655"/>
    <w:rsid w:val="003D78D0"/>
    <w:rsid w:val="003E2558"/>
    <w:rsid w:val="003E6D18"/>
    <w:rsid w:val="003F1580"/>
    <w:rsid w:val="003F1AE6"/>
    <w:rsid w:val="003F5987"/>
    <w:rsid w:val="003F5DBD"/>
    <w:rsid w:val="003F5E92"/>
    <w:rsid w:val="00411922"/>
    <w:rsid w:val="004152F6"/>
    <w:rsid w:val="00432DD8"/>
    <w:rsid w:val="00435758"/>
    <w:rsid w:val="004361A8"/>
    <w:rsid w:val="00437590"/>
    <w:rsid w:val="00454458"/>
    <w:rsid w:val="00461A12"/>
    <w:rsid w:val="00465481"/>
    <w:rsid w:val="0047205A"/>
    <w:rsid w:val="00474800"/>
    <w:rsid w:val="00486E60"/>
    <w:rsid w:val="00490C0C"/>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4286"/>
    <w:rsid w:val="004F4558"/>
    <w:rsid w:val="00505A48"/>
    <w:rsid w:val="00513FA3"/>
    <w:rsid w:val="00514965"/>
    <w:rsid w:val="00521E75"/>
    <w:rsid w:val="005232BB"/>
    <w:rsid w:val="00524F9A"/>
    <w:rsid w:val="005269E1"/>
    <w:rsid w:val="00532D3B"/>
    <w:rsid w:val="00544DA2"/>
    <w:rsid w:val="005470B2"/>
    <w:rsid w:val="00550915"/>
    <w:rsid w:val="00551919"/>
    <w:rsid w:val="00552E13"/>
    <w:rsid w:val="005543CC"/>
    <w:rsid w:val="0055717C"/>
    <w:rsid w:val="00560DFC"/>
    <w:rsid w:val="0056728A"/>
    <w:rsid w:val="0057327E"/>
    <w:rsid w:val="00575B7F"/>
    <w:rsid w:val="00583725"/>
    <w:rsid w:val="00583753"/>
    <w:rsid w:val="00594977"/>
    <w:rsid w:val="005A45E8"/>
    <w:rsid w:val="005A77C2"/>
    <w:rsid w:val="005A7C0B"/>
    <w:rsid w:val="005B31E8"/>
    <w:rsid w:val="005B3DEC"/>
    <w:rsid w:val="005B7446"/>
    <w:rsid w:val="005C689E"/>
    <w:rsid w:val="005C71E4"/>
    <w:rsid w:val="005C7497"/>
    <w:rsid w:val="005C7B8E"/>
    <w:rsid w:val="005D34B2"/>
    <w:rsid w:val="005D35A0"/>
    <w:rsid w:val="005E3292"/>
    <w:rsid w:val="005E6A5A"/>
    <w:rsid w:val="005F4A98"/>
    <w:rsid w:val="005F700A"/>
    <w:rsid w:val="005F743B"/>
    <w:rsid w:val="005F7FFE"/>
    <w:rsid w:val="006026CD"/>
    <w:rsid w:val="00605122"/>
    <w:rsid w:val="0061129C"/>
    <w:rsid w:val="0061225D"/>
    <w:rsid w:val="00615AB3"/>
    <w:rsid w:val="006211B8"/>
    <w:rsid w:val="00622735"/>
    <w:rsid w:val="006239A2"/>
    <w:rsid w:val="006402BE"/>
    <w:rsid w:val="00640ED8"/>
    <w:rsid w:val="00652817"/>
    <w:rsid w:val="00654A19"/>
    <w:rsid w:val="00661AB2"/>
    <w:rsid w:val="0066311F"/>
    <w:rsid w:val="00664FB1"/>
    <w:rsid w:val="006714DB"/>
    <w:rsid w:val="00675A00"/>
    <w:rsid w:val="00686243"/>
    <w:rsid w:val="0069410B"/>
    <w:rsid w:val="00694FBF"/>
    <w:rsid w:val="006960D7"/>
    <w:rsid w:val="0069672C"/>
    <w:rsid w:val="006B097E"/>
    <w:rsid w:val="006B368D"/>
    <w:rsid w:val="006B49D5"/>
    <w:rsid w:val="006C6E1F"/>
    <w:rsid w:val="006D5862"/>
    <w:rsid w:val="006D5D2C"/>
    <w:rsid w:val="006E07C6"/>
    <w:rsid w:val="006E5AC9"/>
    <w:rsid w:val="006E602E"/>
    <w:rsid w:val="006E740F"/>
    <w:rsid w:val="00712E8E"/>
    <w:rsid w:val="00713A66"/>
    <w:rsid w:val="007161CA"/>
    <w:rsid w:val="0071678D"/>
    <w:rsid w:val="00716D52"/>
    <w:rsid w:val="00721282"/>
    <w:rsid w:val="00725FF1"/>
    <w:rsid w:val="007316CF"/>
    <w:rsid w:val="007319D1"/>
    <w:rsid w:val="00732AAC"/>
    <w:rsid w:val="00737E35"/>
    <w:rsid w:val="0074086B"/>
    <w:rsid w:val="00756589"/>
    <w:rsid w:val="007574BB"/>
    <w:rsid w:val="00757EF9"/>
    <w:rsid w:val="00761364"/>
    <w:rsid w:val="00762323"/>
    <w:rsid w:val="00765340"/>
    <w:rsid w:val="00770154"/>
    <w:rsid w:val="00771D6E"/>
    <w:rsid w:val="0077243D"/>
    <w:rsid w:val="00775316"/>
    <w:rsid w:val="00783932"/>
    <w:rsid w:val="0078684F"/>
    <w:rsid w:val="007A2EA4"/>
    <w:rsid w:val="007A3F4B"/>
    <w:rsid w:val="007B1B51"/>
    <w:rsid w:val="007B3282"/>
    <w:rsid w:val="007C25FC"/>
    <w:rsid w:val="007C2737"/>
    <w:rsid w:val="007C2F25"/>
    <w:rsid w:val="007C4487"/>
    <w:rsid w:val="007D0689"/>
    <w:rsid w:val="007D29BB"/>
    <w:rsid w:val="007D5317"/>
    <w:rsid w:val="007D6EE3"/>
    <w:rsid w:val="007E0440"/>
    <w:rsid w:val="007E602B"/>
    <w:rsid w:val="007F316C"/>
    <w:rsid w:val="007F4FAF"/>
    <w:rsid w:val="007F5BEA"/>
    <w:rsid w:val="007F7BEA"/>
    <w:rsid w:val="00803EEB"/>
    <w:rsid w:val="00807987"/>
    <w:rsid w:val="00810CA2"/>
    <w:rsid w:val="008149CF"/>
    <w:rsid w:val="00831577"/>
    <w:rsid w:val="00831970"/>
    <w:rsid w:val="00836469"/>
    <w:rsid w:val="008377D0"/>
    <w:rsid w:val="00842430"/>
    <w:rsid w:val="0084778D"/>
    <w:rsid w:val="008516AC"/>
    <w:rsid w:val="00852C53"/>
    <w:rsid w:val="00864341"/>
    <w:rsid w:val="00864806"/>
    <w:rsid w:val="008676C1"/>
    <w:rsid w:val="00872239"/>
    <w:rsid w:val="008830BC"/>
    <w:rsid w:val="00892163"/>
    <w:rsid w:val="0089384F"/>
    <w:rsid w:val="008952DE"/>
    <w:rsid w:val="00896522"/>
    <w:rsid w:val="008A2D02"/>
    <w:rsid w:val="008A4835"/>
    <w:rsid w:val="008A55D3"/>
    <w:rsid w:val="008A6573"/>
    <w:rsid w:val="008C315A"/>
    <w:rsid w:val="008C5E0E"/>
    <w:rsid w:val="008D0927"/>
    <w:rsid w:val="008D2E1A"/>
    <w:rsid w:val="008D3C21"/>
    <w:rsid w:val="008E0FF0"/>
    <w:rsid w:val="008E27A5"/>
    <w:rsid w:val="008F0CEE"/>
    <w:rsid w:val="008F5FFC"/>
    <w:rsid w:val="00900530"/>
    <w:rsid w:val="009026C2"/>
    <w:rsid w:val="00915A0F"/>
    <w:rsid w:val="00922589"/>
    <w:rsid w:val="00926342"/>
    <w:rsid w:val="009323A7"/>
    <w:rsid w:val="00935C7C"/>
    <w:rsid w:val="00944D2C"/>
    <w:rsid w:val="0095547F"/>
    <w:rsid w:val="00960143"/>
    <w:rsid w:val="00964A38"/>
    <w:rsid w:val="00966008"/>
    <w:rsid w:val="0097257F"/>
    <w:rsid w:val="00972775"/>
    <w:rsid w:val="0097583D"/>
    <w:rsid w:val="00976BAA"/>
    <w:rsid w:val="009862EB"/>
    <w:rsid w:val="00992AE2"/>
    <w:rsid w:val="00995144"/>
    <w:rsid w:val="009A3E4A"/>
    <w:rsid w:val="009B3BB1"/>
    <w:rsid w:val="009C0A3C"/>
    <w:rsid w:val="009C3918"/>
    <w:rsid w:val="009D0CBE"/>
    <w:rsid w:val="009D2690"/>
    <w:rsid w:val="009D5B21"/>
    <w:rsid w:val="009E11CF"/>
    <w:rsid w:val="009E1270"/>
    <w:rsid w:val="009E1283"/>
    <w:rsid w:val="009E36C1"/>
    <w:rsid w:val="009E738F"/>
    <w:rsid w:val="009F6664"/>
    <w:rsid w:val="009F773F"/>
    <w:rsid w:val="00A03C28"/>
    <w:rsid w:val="00A12E37"/>
    <w:rsid w:val="00A15A14"/>
    <w:rsid w:val="00A215E8"/>
    <w:rsid w:val="00A2781F"/>
    <w:rsid w:val="00A27F19"/>
    <w:rsid w:val="00A33F48"/>
    <w:rsid w:val="00A45EF0"/>
    <w:rsid w:val="00A46DB9"/>
    <w:rsid w:val="00A524C7"/>
    <w:rsid w:val="00A579E9"/>
    <w:rsid w:val="00A646EB"/>
    <w:rsid w:val="00A83419"/>
    <w:rsid w:val="00A850B5"/>
    <w:rsid w:val="00A90D2F"/>
    <w:rsid w:val="00A9575F"/>
    <w:rsid w:val="00AA0170"/>
    <w:rsid w:val="00AA1B24"/>
    <w:rsid w:val="00AC0BF0"/>
    <w:rsid w:val="00AC25E6"/>
    <w:rsid w:val="00AD109C"/>
    <w:rsid w:val="00AD4A04"/>
    <w:rsid w:val="00AE6F5A"/>
    <w:rsid w:val="00AE7E33"/>
    <w:rsid w:val="00AF3AAB"/>
    <w:rsid w:val="00AF3BC7"/>
    <w:rsid w:val="00AF75FA"/>
    <w:rsid w:val="00B021FD"/>
    <w:rsid w:val="00B03158"/>
    <w:rsid w:val="00B032D1"/>
    <w:rsid w:val="00B03D31"/>
    <w:rsid w:val="00B05BAE"/>
    <w:rsid w:val="00B0793C"/>
    <w:rsid w:val="00B118AE"/>
    <w:rsid w:val="00B129FB"/>
    <w:rsid w:val="00B14181"/>
    <w:rsid w:val="00B16221"/>
    <w:rsid w:val="00B17100"/>
    <w:rsid w:val="00B22058"/>
    <w:rsid w:val="00B26A35"/>
    <w:rsid w:val="00B32672"/>
    <w:rsid w:val="00B35EBF"/>
    <w:rsid w:val="00B36DAC"/>
    <w:rsid w:val="00B45D86"/>
    <w:rsid w:val="00B46108"/>
    <w:rsid w:val="00B521DA"/>
    <w:rsid w:val="00B53790"/>
    <w:rsid w:val="00B54A75"/>
    <w:rsid w:val="00B62CF2"/>
    <w:rsid w:val="00B645E0"/>
    <w:rsid w:val="00B71931"/>
    <w:rsid w:val="00B72231"/>
    <w:rsid w:val="00B772E1"/>
    <w:rsid w:val="00B8047C"/>
    <w:rsid w:val="00B84C90"/>
    <w:rsid w:val="00B87439"/>
    <w:rsid w:val="00B92B17"/>
    <w:rsid w:val="00B92D15"/>
    <w:rsid w:val="00B94498"/>
    <w:rsid w:val="00B97B25"/>
    <w:rsid w:val="00BA1D4F"/>
    <w:rsid w:val="00BA6EE7"/>
    <w:rsid w:val="00BB09E9"/>
    <w:rsid w:val="00BB5EF1"/>
    <w:rsid w:val="00BC0475"/>
    <w:rsid w:val="00BC0648"/>
    <w:rsid w:val="00BC2737"/>
    <w:rsid w:val="00BC2FC0"/>
    <w:rsid w:val="00BC77A3"/>
    <w:rsid w:val="00BD10CB"/>
    <w:rsid w:val="00BD6AB1"/>
    <w:rsid w:val="00BE36C9"/>
    <w:rsid w:val="00BE3BE8"/>
    <w:rsid w:val="00BF1566"/>
    <w:rsid w:val="00C03F48"/>
    <w:rsid w:val="00C118DA"/>
    <w:rsid w:val="00C13112"/>
    <w:rsid w:val="00C2032A"/>
    <w:rsid w:val="00C208F5"/>
    <w:rsid w:val="00C21302"/>
    <w:rsid w:val="00C245B7"/>
    <w:rsid w:val="00C24E31"/>
    <w:rsid w:val="00C25F1C"/>
    <w:rsid w:val="00C26FDF"/>
    <w:rsid w:val="00C270D3"/>
    <w:rsid w:val="00C342D1"/>
    <w:rsid w:val="00C3463A"/>
    <w:rsid w:val="00C34ED1"/>
    <w:rsid w:val="00C376E5"/>
    <w:rsid w:val="00C4094E"/>
    <w:rsid w:val="00C46B7D"/>
    <w:rsid w:val="00C53619"/>
    <w:rsid w:val="00C624D4"/>
    <w:rsid w:val="00C64AF6"/>
    <w:rsid w:val="00C672E5"/>
    <w:rsid w:val="00C70EF3"/>
    <w:rsid w:val="00C76DC1"/>
    <w:rsid w:val="00C92946"/>
    <w:rsid w:val="00C94478"/>
    <w:rsid w:val="00C94BD2"/>
    <w:rsid w:val="00C94BFD"/>
    <w:rsid w:val="00CA07E7"/>
    <w:rsid w:val="00CA77F1"/>
    <w:rsid w:val="00CB1C9E"/>
    <w:rsid w:val="00CB3C28"/>
    <w:rsid w:val="00CC7D21"/>
    <w:rsid w:val="00CD630B"/>
    <w:rsid w:val="00CE1166"/>
    <w:rsid w:val="00CE2891"/>
    <w:rsid w:val="00CF032A"/>
    <w:rsid w:val="00CF2FE1"/>
    <w:rsid w:val="00CF5864"/>
    <w:rsid w:val="00D00B95"/>
    <w:rsid w:val="00D030B8"/>
    <w:rsid w:val="00D06676"/>
    <w:rsid w:val="00D06D6D"/>
    <w:rsid w:val="00D1194C"/>
    <w:rsid w:val="00D11C04"/>
    <w:rsid w:val="00D141DD"/>
    <w:rsid w:val="00D22565"/>
    <w:rsid w:val="00D23677"/>
    <w:rsid w:val="00D23B2F"/>
    <w:rsid w:val="00D25190"/>
    <w:rsid w:val="00D27E85"/>
    <w:rsid w:val="00D42986"/>
    <w:rsid w:val="00D468CB"/>
    <w:rsid w:val="00D506EE"/>
    <w:rsid w:val="00D50DF0"/>
    <w:rsid w:val="00D52864"/>
    <w:rsid w:val="00D53474"/>
    <w:rsid w:val="00D55EB6"/>
    <w:rsid w:val="00D56386"/>
    <w:rsid w:val="00D5718A"/>
    <w:rsid w:val="00D5738E"/>
    <w:rsid w:val="00D645D4"/>
    <w:rsid w:val="00D719B7"/>
    <w:rsid w:val="00D73A02"/>
    <w:rsid w:val="00D77B17"/>
    <w:rsid w:val="00D840E9"/>
    <w:rsid w:val="00D944D1"/>
    <w:rsid w:val="00D969A8"/>
    <w:rsid w:val="00DA1B78"/>
    <w:rsid w:val="00DB52B4"/>
    <w:rsid w:val="00DB5A55"/>
    <w:rsid w:val="00DC013F"/>
    <w:rsid w:val="00DC2F79"/>
    <w:rsid w:val="00DC3EEE"/>
    <w:rsid w:val="00DD0CF4"/>
    <w:rsid w:val="00DD1D4B"/>
    <w:rsid w:val="00DD2FBA"/>
    <w:rsid w:val="00DD663C"/>
    <w:rsid w:val="00DD6E82"/>
    <w:rsid w:val="00DE52FB"/>
    <w:rsid w:val="00E12712"/>
    <w:rsid w:val="00E15E60"/>
    <w:rsid w:val="00E166F1"/>
    <w:rsid w:val="00E21FA4"/>
    <w:rsid w:val="00E22317"/>
    <w:rsid w:val="00E3065D"/>
    <w:rsid w:val="00E4182D"/>
    <w:rsid w:val="00E41D28"/>
    <w:rsid w:val="00E450A6"/>
    <w:rsid w:val="00E46783"/>
    <w:rsid w:val="00E512C3"/>
    <w:rsid w:val="00E51DBE"/>
    <w:rsid w:val="00E65035"/>
    <w:rsid w:val="00E66C43"/>
    <w:rsid w:val="00E73DCC"/>
    <w:rsid w:val="00E81703"/>
    <w:rsid w:val="00E81EAA"/>
    <w:rsid w:val="00E839C3"/>
    <w:rsid w:val="00E83E1D"/>
    <w:rsid w:val="00E87704"/>
    <w:rsid w:val="00E95B4F"/>
    <w:rsid w:val="00E96E4A"/>
    <w:rsid w:val="00EA0131"/>
    <w:rsid w:val="00EA4C69"/>
    <w:rsid w:val="00EB13D9"/>
    <w:rsid w:val="00EC0084"/>
    <w:rsid w:val="00EC57E1"/>
    <w:rsid w:val="00ED2213"/>
    <w:rsid w:val="00EE425C"/>
    <w:rsid w:val="00EF23B7"/>
    <w:rsid w:val="00EF3F59"/>
    <w:rsid w:val="00EF471A"/>
    <w:rsid w:val="00EF6BD9"/>
    <w:rsid w:val="00EF7A31"/>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2D03"/>
    <w:rsid w:val="00F82436"/>
    <w:rsid w:val="00F87E65"/>
    <w:rsid w:val="00FC4992"/>
    <w:rsid w:val="00FC6032"/>
    <w:rsid w:val="00FD054B"/>
    <w:rsid w:val="00FD0DA5"/>
    <w:rsid w:val="00FE0585"/>
    <w:rsid w:val="00FE064C"/>
    <w:rsid w:val="00FE29C8"/>
    <w:rsid w:val="00FE4B62"/>
    <w:rsid w:val="00FE6A79"/>
    <w:rsid w:val="00FE70D6"/>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1C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AF3AAB"/>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AF3AAB"/>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F3AAB"/>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F3AA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F3AA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F3AA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F3AA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3AA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3AA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F3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3AAB"/>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3AAB"/>
    <w:pPr>
      <w:ind w:left="720"/>
      <w:contextualSpacing/>
    </w:pPr>
  </w:style>
  <w:style w:type="character" w:styleId="Rykuspabraukimas">
    <w:name w:val="Intense Emphasis"/>
    <w:basedOn w:val="Numatytasispastraiposriftas"/>
    <w:uiPriority w:val="21"/>
    <w:qFormat/>
    <w:rsid w:val="00AF3AAB"/>
    <w:rPr>
      <w:i/>
      <w:iCs/>
      <w:color w:val="2E74B5" w:themeColor="accent1" w:themeShade="BF"/>
    </w:rPr>
  </w:style>
  <w:style w:type="paragraph" w:styleId="Iskirtacitata">
    <w:name w:val="Intense Quote"/>
    <w:basedOn w:val="prastasis"/>
    <w:next w:val="prastasis"/>
    <w:link w:val="IskirtacitataDiagrama"/>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F3AAB"/>
    <w:rPr>
      <w:i/>
      <w:iCs/>
      <w:color w:val="2E74B5" w:themeColor="accent1" w:themeShade="BF"/>
      <w:lang w:val="lt-LT"/>
    </w:rPr>
  </w:style>
  <w:style w:type="character" w:styleId="Rykinuoroda">
    <w:name w:val="Intense Reference"/>
    <w:basedOn w:val="Numatytasispastraiposriftas"/>
    <w:uiPriority w:val="32"/>
    <w:qFormat/>
    <w:rsid w:val="00AF3AAB"/>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29C8"/>
    <w:rPr>
      <w:lang w:val="lt-LT"/>
    </w:rPr>
  </w:style>
  <w:style w:type="paragraph" w:customStyle="1" w:styleId="TableParagraph">
    <w:name w:val="Table Paragraph"/>
    <w:basedOn w:val="prastasis"/>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Lentelstinklelis">
    <w:name w:val="Table Grid"/>
    <w:basedOn w:val="prastojilente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109C"/>
    <w:rPr>
      <w:sz w:val="16"/>
      <w:szCs w:val="16"/>
    </w:rPr>
  </w:style>
  <w:style w:type="paragraph" w:styleId="Komentarotekstas">
    <w:name w:val="annotation text"/>
    <w:basedOn w:val="prastasis"/>
    <w:link w:val="KomentarotekstasDiagrama"/>
    <w:uiPriority w:val="99"/>
    <w:unhideWhenUsed/>
    <w:rsid w:val="00AD1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09C"/>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D109C"/>
    <w:rPr>
      <w:b/>
      <w:bCs/>
    </w:rPr>
  </w:style>
  <w:style w:type="character" w:customStyle="1" w:styleId="KomentarotemaDiagrama">
    <w:name w:val="Komentaro tema Diagrama"/>
    <w:basedOn w:val="KomentarotekstasDiagrama"/>
    <w:link w:val="Komentarotema"/>
    <w:uiPriority w:val="99"/>
    <w:semiHidden/>
    <w:rsid w:val="00AD109C"/>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AD109C"/>
    <w:rPr>
      <w:color w:val="0563C1" w:themeColor="hyperlink"/>
      <w:u w:val="single"/>
    </w:rPr>
  </w:style>
  <w:style w:type="character" w:customStyle="1" w:styleId="UnresolvedMention1">
    <w:name w:val="Unresolved Mention1"/>
    <w:basedOn w:val="Numatytasispastraiposriftas"/>
    <w:uiPriority w:val="99"/>
    <w:semiHidden/>
    <w:unhideWhenUsed/>
    <w:rsid w:val="00AD109C"/>
    <w:rPr>
      <w:color w:val="605E5C"/>
      <w:shd w:val="clear" w:color="auto" w:fill="E1DFDD"/>
    </w:rPr>
  </w:style>
  <w:style w:type="paragraph" w:styleId="Pataisymai">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Neapdorotaspaminjimas">
    <w:name w:val="Unresolved Mention"/>
    <w:basedOn w:val="Numatytasispastraiposriftas"/>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Props1.xml><?xml version="1.0" encoding="utf-8"?>
<ds:datastoreItem xmlns:ds="http://schemas.openxmlformats.org/officeDocument/2006/customXml" ds:itemID="{018ED607-5DDF-4DE6-AC5B-28C34D48A22D}">
  <ds:schemaRefs>
    <ds:schemaRef ds:uri="http://schemas.microsoft.com/sharepoint/v3/contenttype/forms"/>
  </ds:schemaRefs>
</ds:datastoreItem>
</file>

<file path=customXml/itemProps2.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3122</Words>
  <Characters>1781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16</cp:revision>
  <dcterms:created xsi:type="dcterms:W3CDTF">2025-02-19T06:48:00Z</dcterms:created>
  <dcterms:modified xsi:type="dcterms:W3CDTF">2025-04-18T08:35:00Z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